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294275" w:rsidRDefault="00294275" w:rsidP="00294275">
      <w:pPr>
        <w:widowControl w:val="0"/>
        <w:autoSpaceDE w:val="0"/>
        <w:autoSpaceDN w:val="0"/>
        <w:adjustRightInd w:val="0"/>
        <w:spacing w:after="320"/>
        <w:rPr>
          <w:rFonts w:ascii="Arial" w:hAnsi="Arial" w:cs="Arial"/>
          <w:b/>
          <w:color w:val="FF0000"/>
          <w:sz w:val="28"/>
          <w:szCs w:val="26"/>
        </w:rPr>
      </w:pPr>
      <w:r>
        <w:rPr>
          <w:rFonts w:ascii="Arial" w:hAnsi="Arial" w:cs="Arial"/>
          <w:b/>
          <w:color w:val="FF0000"/>
          <w:sz w:val="28"/>
          <w:szCs w:val="26"/>
        </w:rPr>
        <w:t xml:space="preserve">Main page for Pool Operators: </w:t>
      </w:r>
    </w:p>
    <w:p w:rsidR="00294275" w:rsidRDefault="00294275" w:rsidP="00294275">
      <w:pPr>
        <w:widowControl w:val="0"/>
        <w:autoSpaceDE w:val="0"/>
        <w:autoSpaceDN w:val="0"/>
        <w:adjustRightInd w:val="0"/>
        <w:spacing w:after="320"/>
        <w:rPr>
          <w:rFonts w:ascii="Arial" w:hAnsi="Arial" w:cs="Arial"/>
          <w:b/>
          <w:color w:val="FF0000"/>
          <w:sz w:val="28"/>
          <w:szCs w:val="26"/>
        </w:rPr>
      </w:pPr>
      <w:r>
        <w:rPr>
          <w:rFonts w:ascii="Arial" w:hAnsi="Arial" w:cs="Arial"/>
          <w:b/>
          <w:color w:val="FF0000"/>
          <w:sz w:val="28"/>
          <w:szCs w:val="26"/>
        </w:rPr>
        <w:t xml:space="preserve">Moved “A Great Resource!” box to A.R.M. workshop page. </w:t>
      </w:r>
    </w:p>
    <w:p w:rsidR="00294275" w:rsidRDefault="00294275" w:rsidP="00294275">
      <w:pPr>
        <w:widowControl w:val="0"/>
        <w:autoSpaceDE w:val="0"/>
        <w:autoSpaceDN w:val="0"/>
        <w:adjustRightInd w:val="0"/>
        <w:spacing w:after="320"/>
        <w:rPr>
          <w:rFonts w:ascii="Arial" w:hAnsi="Arial" w:cs="Arial"/>
          <w:b/>
          <w:color w:val="FF0000"/>
          <w:sz w:val="28"/>
          <w:szCs w:val="26"/>
        </w:rPr>
      </w:pPr>
      <w:r>
        <w:rPr>
          <w:rFonts w:ascii="Arial" w:hAnsi="Arial" w:cs="Arial"/>
          <w:b/>
          <w:color w:val="FF0000"/>
          <w:sz w:val="28"/>
          <w:szCs w:val="26"/>
        </w:rPr>
        <w:t>Free Forms do not work</w:t>
      </w:r>
    </w:p>
    <w:p w:rsidR="00294275" w:rsidRPr="00294275" w:rsidRDefault="00294275" w:rsidP="00294275">
      <w:pPr>
        <w:widowControl w:val="0"/>
        <w:autoSpaceDE w:val="0"/>
        <w:autoSpaceDN w:val="0"/>
        <w:adjustRightInd w:val="0"/>
        <w:spacing w:after="320"/>
        <w:rPr>
          <w:rFonts w:ascii="Arial" w:hAnsi="Arial" w:cs="Arial"/>
          <w:b/>
          <w:color w:val="FF0000"/>
          <w:sz w:val="28"/>
          <w:szCs w:val="26"/>
        </w:rPr>
      </w:pPr>
      <w:r>
        <w:rPr>
          <w:rFonts w:ascii="Arial" w:hAnsi="Arial" w:cs="Arial"/>
          <w:b/>
          <w:color w:val="FF0000"/>
          <w:sz w:val="28"/>
          <w:szCs w:val="26"/>
        </w:rPr>
        <w:t xml:space="preserve">“State Pool Codes” section not necessary.  Links from PPM and PPM + pages to “see more” go to that page.  </w:t>
      </w: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E10DF4">
      <w:pPr>
        <w:widowControl w:val="0"/>
        <w:autoSpaceDE w:val="0"/>
        <w:autoSpaceDN w:val="0"/>
        <w:adjustRightInd w:val="0"/>
        <w:spacing w:after="320"/>
        <w:jc w:val="center"/>
        <w:rPr>
          <w:rFonts w:ascii="Arial" w:hAnsi="Arial" w:cs="Arial"/>
          <w:b/>
          <w:sz w:val="28"/>
          <w:szCs w:val="26"/>
        </w:rPr>
      </w:pPr>
    </w:p>
    <w:p w:rsidR="00294275" w:rsidRDefault="00294275" w:rsidP="00294275">
      <w:pPr>
        <w:widowControl w:val="0"/>
        <w:autoSpaceDE w:val="0"/>
        <w:autoSpaceDN w:val="0"/>
        <w:adjustRightInd w:val="0"/>
        <w:spacing w:after="320"/>
        <w:rPr>
          <w:rFonts w:ascii="Arial" w:hAnsi="Arial" w:cs="Arial"/>
          <w:b/>
          <w:sz w:val="28"/>
          <w:szCs w:val="26"/>
        </w:rPr>
      </w:pPr>
    </w:p>
    <w:p w:rsidR="00294275" w:rsidRDefault="00294275" w:rsidP="00294275">
      <w:pPr>
        <w:widowControl w:val="0"/>
        <w:autoSpaceDE w:val="0"/>
        <w:autoSpaceDN w:val="0"/>
        <w:adjustRightInd w:val="0"/>
        <w:spacing w:after="320"/>
        <w:rPr>
          <w:rFonts w:ascii="Arial" w:hAnsi="Arial" w:cs="Arial"/>
          <w:b/>
          <w:sz w:val="28"/>
          <w:szCs w:val="26"/>
        </w:rPr>
      </w:pPr>
    </w:p>
    <w:p w:rsidR="00E10DF4" w:rsidRDefault="00E10DF4" w:rsidP="00E10DF4">
      <w:pPr>
        <w:widowControl w:val="0"/>
        <w:autoSpaceDE w:val="0"/>
        <w:autoSpaceDN w:val="0"/>
        <w:adjustRightInd w:val="0"/>
        <w:spacing w:after="320"/>
        <w:jc w:val="center"/>
        <w:rPr>
          <w:rFonts w:ascii="Arial" w:hAnsi="Arial" w:cs="Arial"/>
          <w:b/>
          <w:sz w:val="28"/>
          <w:szCs w:val="26"/>
        </w:rPr>
      </w:pPr>
      <w:r>
        <w:rPr>
          <w:rFonts w:ascii="Arial" w:hAnsi="Arial" w:cs="Arial"/>
          <w:b/>
          <w:sz w:val="28"/>
          <w:szCs w:val="26"/>
        </w:rPr>
        <w:t>Practical Pool Management</w:t>
      </w:r>
    </w:p>
    <w:p w:rsidR="00E10DF4" w:rsidRPr="00E10DF4" w:rsidRDefault="00E10DF4" w:rsidP="00E10DF4">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Course Description</w:t>
      </w:r>
      <w:r w:rsidR="008875E8">
        <w:rPr>
          <w:rFonts w:ascii="Arial" w:hAnsi="Arial" w:cs="Arial"/>
          <w:b/>
          <w:sz w:val="28"/>
          <w:szCs w:val="26"/>
        </w:rPr>
        <w:t xml:space="preserve"> </w:t>
      </w:r>
      <w:r w:rsidR="008875E8" w:rsidRPr="008875E8">
        <w:rPr>
          <w:rFonts w:ascii="Arial" w:hAnsi="Arial" w:cs="Arial"/>
          <w:b/>
          <w:color w:val="FF0000"/>
          <w:sz w:val="28"/>
          <w:szCs w:val="26"/>
        </w:rPr>
        <w:t>(drop down headings?)</w:t>
      </w:r>
    </w:p>
    <w:p w:rsidR="0094447E" w:rsidRDefault="00E10DF4" w:rsidP="00E10DF4">
      <w:pPr>
        <w:widowControl w:val="0"/>
        <w:autoSpaceDE w:val="0"/>
        <w:autoSpaceDN w:val="0"/>
        <w:adjustRightInd w:val="0"/>
        <w:spacing w:after="320"/>
        <w:jc w:val="both"/>
        <w:rPr>
          <w:rFonts w:ascii="Arial" w:hAnsi="Arial" w:cs="Arial"/>
          <w:sz w:val="26"/>
          <w:szCs w:val="26"/>
        </w:rPr>
      </w:pPr>
      <w:r>
        <w:rPr>
          <w:rFonts w:ascii="Arial" w:hAnsi="Arial" w:cs="Arial"/>
          <w:sz w:val="26"/>
          <w:szCs w:val="26"/>
        </w:rPr>
        <w:t xml:space="preserve">The </w:t>
      </w:r>
      <w:r>
        <w:rPr>
          <w:rFonts w:ascii="Arial" w:hAnsi="Arial" w:cs="Arial"/>
          <w:b/>
          <w:bCs/>
          <w:sz w:val="26"/>
          <w:szCs w:val="26"/>
        </w:rPr>
        <w:t>Practical Pool Management</w:t>
      </w:r>
      <w:r>
        <w:rPr>
          <w:rFonts w:ascii="Arial" w:hAnsi="Arial" w:cs="Arial"/>
          <w:sz w:val="26"/>
          <w:szCs w:val="26"/>
        </w:rPr>
        <w:t xml:space="preserve"> workshop is a fast-paced one-day pool operator course, which highlights the </w:t>
      </w:r>
      <w:r>
        <w:rPr>
          <w:rFonts w:ascii="Arial" w:hAnsi="Arial" w:cs="Arial"/>
          <w:b/>
          <w:bCs/>
          <w:i/>
          <w:iCs/>
          <w:color w:val="0D3592"/>
          <w:sz w:val="26"/>
          <w:szCs w:val="26"/>
        </w:rPr>
        <w:t>most important</w:t>
      </w:r>
      <w:r>
        <w:rPr>
          <w:rFonts w:ascii="Arial" w:hAnsi="Arial" w:cs="Arial"/>
          <w:color w:val="0D3592"/>
          <w:sz w:val="26"/>
          <w:szCs w:val="26"/>
        </w:rPr>
        <w:t xml:space="preserve"> </w:t>
      </w:r>
      <w:r>
        <w:rPr>
          <w:rFonts w:ascii="Arial" w:hAnsi="Arial" w:cs="Arial"/>
          <w:sz w:val="26"/>
          <w:szCs w:val="26"/>
        </w:rPr>
        <w:t>topics in pool operations, maintenance and safety including circulation, filtration, chemistry, safety and risk management.  Participants will receive a certificate of participation upon completion of the workshop.</w:t>
      </w:r>
    </w:p>
    <w:p w:rsidR="00E10DF4" w:rsidRPr="0094447E" w:rsidRDefault="0094447E" w:rsidP="0094447E">
      <w:pPr>
        <w:widowControl w:val="0"/>
        <w:autoSpaceDE w:val="0"/>
        <w:autoSpaceDN w:val="0"/>
        <w:adjustRightInd w:val="0"/>
        <w:rPr>
          <w:rFonts w:ascii="Arial" w:hAnsi="Arial" w:cs="Arial"/>
          <w:b/>
          <w:bCs/>
          <w:i/>
          <w:iCs/>
          <w:sz w:val="26"/>
          <w:szCs w:val="32"/>
        </w:rPr>
      </w:pPr>
      <w:r w:rsidRPr="0094447E">
        <w:rPr>
          <w:rFonts w:ascii="Arial" w:hAnsi="Arial" w:cs="Arial"/>
          <w:b/>
          <w:bCs/>
          <w:i/>
          <w:iCs/>
          <w:sz w:val="26"/>
          <w:szCs w:val="32"/>
        </w:rPr>
        <w:t>Don't be confused . . .</w:t>
      </w:r>
      <w:r>
        <w:rPr>
          <w:rFonts w:ascii="Arial" w:hAnsi="Arial" w:cs="Arial"/>
          <w:sz w:val="26"/>
          <w:szCs w:val="26"/>
        </w:rPr>
        <w:t xml:space="preserve">by other pool operator programs that use this text!  Only Practical Pool Management and Practical Pool Management </w:t>
      </w:r>
      <w:r>
        <w:rPr>
          <w:rFonts w:ascii="Arial" w:hAnsi="Arial" w:cs="Arial"/>
          <w:i/>
          <w:iCs/>
          <w:sz w:val="26"/>
          <w:szCs w:val="26"/>
        </w:rPr>
        <w:t>Plus</w:t>
      </w:r>
      <w:r>
        <w:rPr>
          <w:rFonts w:ascii="Arial" w:hAnsi="Arial" w:cs="Arial"/>
          <w:sz w:val="26"/>
          <w:szCs w:val="26"/>
        </w:rPr>
        <w:t xml:space="preserve"> are taught by textbook author Dr. Tom Griffiths and editor/contributing author Attorney Shawn </w:t>
      </w:r>
      <w:proofErr w:type="spellStart"/>
      <w:r>
        <w:rPr>
          <w:rFonts w:ascii="Arial" w:hAnsi="Arial" w:cs="Arial"/>
          <w:sz w:val="26"/>
          <w:szCs w:val="26"/>
        </w:rPr>
        <w:t>DeRosa</w:t>
      </w:r>
      <w:proofErr w:type="spellEnd"/>
      <w:r>
        <w:rPr>
          <w:rFonts w:ascii="Arial" w:hAnsi="Arial" w:cs="Arial"/>
          <w:sz w:val="26"/>
          <w:szCs w:val="26"/>
        </w:rPr>
        <w:t>!</w:t>
      </w:r>
    </w:p>
    <w:p w:rsidR="0094447E" w:rsidRDefault="0094447E" w:rsidP="00E10DF4">
      <w:pPr>
        <w:widowControl w:val="0"/>
        <w:autoSpaceDE w:val="0"/>
        <w:autoSpaceDN w:val="0"/>
        <w:adjustRightInd w:val="0"/>
        <w:spacing w:after="320"/>
        <w:jc w:val="both"/>
        <w:rPr>
          <w:rFonts w:ascii="Arial" w:hAnsi="Arial" w:cs="Arial"/>
          <w:b/>
          <w:sz w:val="28"/>
          <w:szCs w:val="26"/>
        </w:rPr>
      </w:pPr>
    </w:p>
    <w:p w:rsidR="00E10DF4" w:rsidRPr="00E10DF4" w:rsidRDefault="00E10DF4" w:rsidP="00E10DF4">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Ideal Candidates </w:t>
      </w:r>
    </w:p>
    <w:p w:rsidR="00E10DF4" w:rsidRDefault="00E10DF4" w:rsidP="00E10DF4">
      <w:pPr>
        <w:widowControl w:val="0"/>
        <w:autoSpaceDE w:val="0"/>
        <w:autoSpaceDN w:val="0"/>
        <w:adjustRightInd w:val="0"/>
        <w:spacing w:after="320"/>
        <w:jc w:val="both"/>
        <w:rPr>
          <w:rFonts w:ascii="Arial" w:hAnsi="Arial" w:cs="Arial"/>
          <w:sz w:val="26"/>
          <w:szCs w:val="26"/>
        </w:rPr>
      </w:pPr>
      <w:r>
        <w:rPr>
          <w:rFonts w:ascii="Arial" w:hAnsi="Arial" w:cs="Arial"/>
          <w:sz w:val="26"/>
          <w:szCs w:val="26"/>
        </w:rPr>
        <w:t>This program is designed for those pool or aquatic facility operators or supervisors who, b</w:t>
      </w:r>
      <w:r w:rsidR="00C40E79">
        <w:rPr>
          <w:rFonts w:ascii="Arial" w:hAnsi="Arial" w:cs="Arial"/>
          <w:sz w:val="26"/>
          <w:szCs w:val="26"/>
        </w:rPr>
        <w:t xml:space="preserve">ecause of the </w:t>
      </w:r>
      <w:proofErr w:type="gramStart"/>
      <w:r w:rsidR="00C40E79">
        <w:rPr>
          <w:rFonts w:ascii="Arial" w:hAnsi="Arial" w:cs="Arial"/>
          <w:sz w:val="26"/>
          <w:szCs w:val="26"/>
        </w:rPr>
        <w:t xml:space="preserve">often </w:t>
      </w:r>
      <w:r>
        <w:rPr>
          <w:rFonts w:ascii="Arial" w:hAnsi="Arial" w:cs="Arial"/>
          <w:sz w:val="26"/>
          <w:szCs w:val="26"/>
        </w:rPr>
        <w:t>complicated</w:t>
      </w:r>
      <w:proofErr w:type="gramEnd"/>
      <w:r>
        <w:rPr>
          <w:rFonts w:ascii="Arial" w:hAnsi="Arial" w:cs="Arial"/>
          <w:sz w:val="26"/>
          <w:szCs w:val="26"/>
        </w:rPr>
        <w:t xml:space="preserve"> nature operating a pool, need special education and training in pool operations. </w:t>
      </w:r>
    </w:p>
    <w:p w:rsidR="00E10DF4" w:rsidRDefault="00E10DF4" w:rsidP="00E10DF4">
      <w:pPr>
        <w:widowControl w:val="0"/>
        <w:autoSpaceDE w:val="0"/>
        <w:autoSpaceDN w:val="0"/>
        <w:adjustRightInd w:val="0"/>
        <w:spacing w:after="320"/>
        <w:jc w:val="both"/>
        <w:rPr>
          <w:rFonts w:ascii="Times" w:hAnsi="Times" w:cs="Times"/>
          <w:sz w:val="32"/>
          <w:szCs w:val="32"/>
        </w:rPr>
      </w:pPr>
      <w:r w:rsidRPr="00E10DF4">
        <w:rPr>
          <w:rFonts w:ascii="Arial" w:hAnsi="Arial" w:cs="Arial"/>
          <w:b/>
          <w:bCs/>
          <w:sz w:val="26"/>
          <w:szCs w:val="26"/>
        </w:rPr>
        <w:t>This program is ideal for those in the hotel/motel industry</w:t>
      </w:r>
      <w:r>
        <w:rPr>
          <w:rFonts w:ascii="Arial" w:hAnsi="Arial" w:cs="Arial"/>
          <w:sz w:val="26"/>
          <w:szCs w:val="26"/>
        </w:rPr>
        <w:t xml:space="preserve"> as well as for </w:t>
      </w:r>
      <w:r w:rsidRPr="00E10DF4">
        <w:rPr>
          <w:rFonts w:ascii="Arial" w:hAnsi="Arial" w:cs="Arial"/>
          <w:b/>
          <w:sz w:val="26"/>
          <w:szCs w:val="26"/>
        </w:rPr>
        <w:t>head lifeguards</w:t>
      </w:r>
      <w:r>
        <w:rPr>
          <w:rFonts w:ascii="Arial" w:hAnsi="Arial" w:cs="Arial"/>
          <w:sz w:val="26"/>
          <w:szCs w:val="26"/>
        </w:rPr>
        <w:t xml:space="preserve"> </w:t>
      </w:r>
      <w:r w:rsidRPr="00E10DF4">
        <w:rPr>
          <w:rFonts w:ascii="Arial" w:hAnsi="Arial" w:cs="Arial"/>
          <w:sz w:val="26"/>
          <w:szCs w:val="26"/>
        </w:rPr>
        <w:t>and even those with Certified Pool Operator or Aquatic Facility Operator certification who need refresher training</w:t>
      </w:r>
      <w:r>
        <w:rPr>
          <w:rFonts w:ascii="Arial" w:hAnsi="Arial" w:cs="Arial"/>
          <w:sz w:val="26"/>
          <w:szCs w:val="26"/>
        </w:rPr>
        <w:t>.</w:t>
      </w:r>
    </w:p>
    <w:p w:rsidR="00E10DF4" w:rsidRPr="00E10DF4" w:rsidRDefault="00E10DF4" w:rsidP="00E10DF4">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Certification</w:t>
      </w:r>
    </w:p>
    <w:p w:rsidR="00E10DF4" w:rsidRDefault="00E10DF4" w:rsidP="00E10DF4">
      <w:pPr>
        <w:widowControl w:val="0"/>
        <w:autoSpaceDE w:val="0"/>
        <w:autoSpaceDN w:val="0"/>
        <w:adjustRightInd w:val="0"/>
        <w:spacing w:after="320"/>
        <w:jc w:val="both"/>
        <w:rPr>
          <w:rFonts w:ascii="Arial" w:hAnsi="Arial" w:cs="Arial"/>
          <w:b/>
          <w:bCs/>
          <w:color w:val="000D79"/>
          <w:sz w:val="26"/>
          <w:szCs w:val="26"/>
        </w:rPr>
      </w:pPr>
      <w:r>
        <w:rPr>
          <w:rFonts w:ascii="Arial" w:hAnsi="Arial" w:cs="Arial"/>
          <w:sz w:val="26"/>
          <w:szCs w:val="26"/>
        </w:rPr>
        <w:t>Participants who need certification to meet local (or state) health code requirements are eligible to take the PPM examination. Those who pass the writte</w:t>
      </w:r>
      <w:r w:rsidR="00320812">
        <w:rPr>
          <w:rFonts w:ascii="Arial" w:hAnsi="Arial" w:cs="Arial"/>
          <w:sz w:val="26"/>
          <w:szCs w:val="26"/>
        </w:rPr>
        <w:t>n exam with a minimum score of </w:t>
      </w:r>
      <w:r>
        <w:rPr>
          <w:rFonts w:ascii="Arial" w:hAnsi="Arial" w:cs="Arial"/>
          <w:sz w:val="26"/>
          <w:szCs w:val="26"/>
        </w:rPr>
        <w:t xml:space="preserve">70% will receive a certificate suitable for framing and will be entered into a database of pool managers certified through </w:t>
      </w:r>
      <w:r>
        <w:rPr>
          <w:rFonts w:ascii="Arial" w:hAnsi="Arial" w:cs="Arial"/>
          <w:b/>
          <w:bCs/>
          <w:color w:val="000D79"/>
          <w:sz w:val="26"/>
          <w:szCs w:val="26"/>
        </w:rPr>
        <w:t xml:space="preserve">Aquatic Safety Research Group. </w:t>
      </w:r>
    </w:p>
    <w:p w:rsidR="00E10DF4" w:rsidRDefault="00E10DF4" w:rsidP="00E10DF4">
      <w:pPr>
        <w:widowControl w:val="0"/>
        <w:autoSpaceDE w:val="0"/>
        <w:autoSpaceDN w:val="0"/>
        <w:adjustRightInd w:val="0"/>
        <w:spacing w:after="320"/>
        <w:jc w:val="both"/>
        <w:rPr>
          <w:rFonts w:ascii="Times" w:hAnsi="Times" w:cs="Times"/>
          <w:sz w:val="32"/>
          <w:szCs w:val="32"/>
        </w:rPr>
      </w:pPr>
      <w:r>
        <w:rPr>
          <w:rFonts w:ascii="Arial" w:hAnsi="Arial" w:cs="Arial"/>
          <w:sz w:val="26"/>
          <w:szCs w:val="26"/>
        </w:rPr>
        <w:t>Certification must be renewed every five years.</w:t>
      </w:r>
    </w:p>
    <w:p w:rsidR="00E10DF4" w:rsidRDefault="008875E8" w:rsidP="00E10DF4">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Course </w:t>
      </w:r>
      <w:r w:rsidR="00E10DF4">
        <w:rPr>
          <w:rFonts w:ascii="Arial" w:hAnsi="Arial" w:cs="Arial"/>
          <w:b/>
          <w:sz w:val="28"/>
          <w:szCs w:val="26"/>
        </w:rPr>
        <w:t>Books</w:t>
      </w:r>
    </w:p>
    <w:p w:rsidR="00E10DF4" w:rsidRPr="00E10DF4" w:rsidRDefault="00E10DF4" w:rsidP="00E10DF4">
      <w:pPr>
        <w:widowControl w:val="0"/>
        <w:autoSpaceDE w:val="0"/>
        <w:autoSpaceDN w:val="0"/>
        <w:adjustRightInd w:val="0"/>
        <w:spacing w:after="320"/>
        <w:jc w:val="both"/>
        <w:rPr>
          <w:rFonts w:ascii="Arial" w:hAnsi="Arial" w:cs="Arial"/>
          <w:color w:val="FF0000"/>
          <w:sz w:val="26"/>
          <w:szCs w:val="26"/>
        </w:rPr>
      </w:pPr>
      <w:proofErr w:type="gramStart"/>
      <w:r w:rsidRPr="00E10DF4">
        <w:rPr>
          <w:rFonts w:ascii="Arial" w:hAnsi="Arial" w:cs="Arial"/>
          <w:i/>
          <w:sz w:val="26"/>
          <w:szCs w:val="26"/>
        </w:rPr>
        <w:t>The Complete Swimming Pool Reference.</w:t>
      </w:r>
      <w:proofErr w:type="gramEnd"/>
      <w:r>
        <w:rPr>
          <w:rFonts w:ascii="Arial" w:hAnsi="Arial" w:cs="Arial"/>
          <w:sz w:val="26"/>
          <w:szCs w:val="26"/>
        </w:rPr>
        <w:t xml:space="preserve">  </w:t>
      </w:r>
      <w:proofErr w:type="gramStart"/>
      <w:r>
        <w:rPr>
          <w:rFonts w:ascii="Arial" w:hAnsi="Arial" w:cs="Arial"/>
          <w:sz w:val="26"/>
          <w:szCs w:val="26"/>
        </w:rPr>
        <w:t>(2</w:t>
      </w:r>
      <w:r w:rsidRPr="00E10DF4">
        <w:rPr>
          <w:rFonts w:ascii="Arial" w:hAnsi="Arial" w:cs="Arial"/>
          <w:sz w:val="26"/>
          <w:szCs w:val="26"/>
          <w:vertAlign w:val="superscript"/>
        </w:rPr>
        <w:t>nd</w:t>
      </w:r>
      <w:r>
        <w:rPr>
          <w:rFonts w:ascii="Arial" w:hAnsi="Arial" w:cs="Arial"/>
          <w:sz w:val="26"/>
          <w:szCs w:val="26"/>
        </w:rPr>
        <w:t xml:space="preserve"> Ed.).</w:t>
      </w:r>
      <w:proofErr w:type="gramEnd"/>
      <w:r>
        <w:rPr>
          <w:rFonts w:ascii="Arial" w:hAnsi="Arial" w:cs="Arial"/>
          <w:sz w:val="26"/>
          <w:szCs w:val="26"/>
        </w:rPr>
        <w:t xml:space="preserve">  Griffiths, Tom.   </w:t>
      </w:r>
      <w:r w:rsidR="008875E8">
        <w:rPr>
          <w:rFonts w:ascii="Arial" w:hAnsi="Arial" w:cs="Arial"/>
          <w:color w:val="FF0000"/>
          <w:sz w:val="26"/>
          <w:szCs w:val="26"/>
        </w:rPr>
        <w:t>Not sure if this is correct way to reference. Reference in format used for all other books on website.  List the book or the image of the book as link to purchase, but save description for books and videos section.</w:t>
      </w:r>
    </w:p>
    <w:p w:rsidR="00A22AE6" w:rsidRDefault="00A22AE6" w:rsidP="00A22AE6">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Key Topics </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Circulation:  Pumps, Pipes, Outlets</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Body, Hair and Limb Entrapment</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Filtration: Sand, D.E., Cartridge</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 xml:space="preserve">Backwashing </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Routine Operations</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 xml:space="preserve">Chemical Handling and Safety Precautions </w:t>
      </w:r>
    </w:p>
    <w:p w:rsidR="00E75123" w:rsidRPr="00E75123"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Water Balance</w:t>
      </w:r>
      <w:r>
        <w:rPr>
          <w:rFonts w:ascii="Arial" w:hAnsi="Arial" w:cs="Arial"/>
          <w:sz w:val="26"/>
          <w:szCs w:val="26"/>
        </w:rPr>
        <w:t xml:space="preserve"> </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Water Chemistry: Chlorine, pH, Alternative Sanitizers</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Chemical Adjustments</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Aquatic Risk Management</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Head-First Entries</w:t>
      </w:r>
    </w:p>
    <w:p w:rsidR="00A22AE6" w:rsidRPr="00D309F1" w:rsidRDefault="00A22AE6" w:rsidP="00A22AE6">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 xml:space="preserve">Pool Signage </w:t>
      </w:r>
    </w:p>
    <w:p w:rsidR="00A22AE6" w:rsidRDefault="00A22AE6" w:rsidP="00A22AE6">
      <w:pPr>
        <w:pStyle w:val="ListParagraph"/>
        <w:widowControl w:val="0"/>
        <w:autoSpaceDE w:val="0"/>
        <w:autoSpaceDN w:val="0"/>
        <w:adjustRightInd w:val="0"/>
        <w:spacing w:after="320"/>
        <w:jc w:val="both"/>
        <w:rPr>
          <w:rFonts w:ascii="Arial" w:hAnsi="Arial" w:cs="Arial"/>
          <w:sz w:val="26"/>
          <w:szCs w:val="26"/>
        </w:rPr>
      </w:pPr>
    </w:p>
    <w:p w:rsidR="00A22AE6" w:rsidRDefault="00A22AE6" w:rsidP="00A22AE6">
      <w:pPr>
        <w:pStyle w:val="ListParagraph"/>
        <w:widowControl w:val="0"/>
        <w:autoSpaceDE w:val="0"/>
        <w:autoSpaceDN w:val="0"/>
        <w:adjustRightInd w:val="0"/>
        <w:spacing w:after="320"/>
        <w:jc w:val="both"/>
        <w:rPr>
          <w:rFonts w:ascii="Arial" w:hAnsi="Arial" w:cs="Arial"/>
          <w:b/>
          <w:sz w:val="28"/>
          <w:szCs w:val="26"/>
        </w:rPr>
      </w:pPr>
      <w:proofErr w:type="gramStart"/>
      <w:r w:rsidRPr="00D309F1">
        <w:rPr>
          <w:rFonts w:ascii="Arial" w:hAnsi="Arial" w:cs="Arial"/>
          <w:color w:val="0D3592"/>
          <w:sz w:val="26"/>
          <w:szCs w:val="26"/>
        </w:rPr>
        <w:t>and</w:t>
      </w:r>
      <w:proofErr w:type="gramEnd"/>
      <w:r w:rsidRPr="00D309F1">
        <w:rPr>
          <w:rFonts w:ascii="Arial" w:hAnsi="Arial" w:cs="Arial"/>
          <w:color w:val="0D3592"/>
          <w:sz w:val="26"/>
          <w:szCs w:val="26"/>
        </w:rPr>
        <w:t xml:space="preserve"> more!</w:t>
      </w:r>
    </w:p>
    <w:p w:rsidR="00A22AE6" w:rsidRPr="00EE1323" w:rsidRDefault="00A22AE6" w:rsidP="00A22AE6">
      <w:pPr>
        <w:widowControl w:val="0"/>
        <w:autoSpaceDE w:val="0"/>
        <w:autoSpaceDN w:val="0"/>
        <w:adjustRightInd w:val="0"/>
        <w:spacing w:after="320"/>
        <w:rPr>
          <w:rFonts w:ascii="Arial" w:hAnsi="Arial" w:cs="Arial"/>
          <w:b/>
          <w:bCs/>
          <w:sz w:val="28"/>
          <w:szCs w:val="26"/>
        </w:rPr>
      </w:pPr>
      <w:r w:rsidRPr="00EE1323">
        <w:rPr>
          <w:rFonts w:ascii="Arial" w:hAnsi="Arial" w:cs="Arial"/>
          <w:b/>
          <w:bCs/>
          <w:sz w:val="28"/>
          <w:szCs w:val="26"/>
        </w:rPr>
        <w:t xml:space="preserve">Find a PPM Workshop </w:t>
      </w:r>
    </w:p>
    <w:p w:rsidR="00A22AE6" w:rsidRPr="00A22AE6" w:rsidRDefault="00A22AE6" w:rsidP="00A22AE6">
      <w:pPr>
        <w:widowControl w:val="0"/>
        <w:autoSpaceDE w:val="0"/>
        <w:autoSpaceDN w:val="0"/>
        <w:adjustRightInd w:val="0"/>
        <w:spacing w:after="320"/>
        <w:rPr>
          <w:rFonts w:ascii="Arial" w:hAnsi="Arial" w:cs="Arial"/>
          <w:sz w:val="26"/>
          <w:szCs w:val="26"/>
        </w:rPr>
      </w:pPr>
      <w:r w:rsidRPr="00D61638">
        <w:rPr>
          <w:rFonts w:ascii="Arial" w:hAnsi="Arial" w:cs="Arial"/>
          <w:b/>
          <w:bCs/>
          <w:sz w:val="26"/>
          <w:szCs w:val="26"/>
        </w:rPr>
        <w:t>At the current time, classes are only scheduled at the request of a host facility. </w:t>
      </w:r>
      <w:r>
        <w:rPr>
          <w:rFonts w:ascii="Arial" w:hAnsi="Arial" w:cs="Arial"/>
          <w:sz w:val="26"/>
          <w:szCs w:val="26"/>
        </w:rPr>
        <w:t xml:space="preserve"> If you are a pool operator seeking certification courses in your area, please visit </w:t>
      </w:r>
      <w:hyperlink r:id="rId5" w:history="1">
        <w:proofErr w:type="spellStart"/>
        <w:r w:rsidRPr="00507B73">
          <w:rPr>
            <w:rStyle w:val="Hyperlink"/>
            <w:rFonts w:ascii="Arial" w:hAnsi="Arial" w:cs="Arial"/>
            <w:sz w:val="26"/>
            <w:szCs w:val="26"/>
            <w:u w:color="0018E1"/>
          </w:rPr>
          <w:t>www.nrpa.org/afo</w:t>
        </w:r>
        <w:proofErr w:type="spellEnd"/>
      </w:hyperlink>
      <w:r>
        <w:rPr>
          <w:rFonts w:ascii="Arial" w:hAnsi="Arial" w:cs="Arial"/>
          <w:sz w:val="26"/>
          <w:szCs w:val="26"/>
        </w:rPr>
        <w:t xml:space="preserve"> or </w:t>
      </w:r>
      <w:hyperlink r:id="rId6" w:history="1">
        <w:r>
          <w:rPr>
            <w:rFonts w:ascii="Arial" w:hAnsi="Arial" w:cs="Arial"/>
            <w:color w:val="0018E1"/>
            <w:sz w:val="26"/>
            <w:szCs w:val="26"/>
            <w:u w:val="single" w:color="0018E1"/>
          </w:rPr>
          <w:t>www.nspf.org</w:t>
        </w:r>
      </w:hyperlink>
      <w:r>
        <w:rPr>
          <w:rFonts w:ascii="Arial" w:hAnsi="Arial" w:cs="Arial"/>
          <w:sz w:val="26"/>
          <w:szCs w:val="26"/>
        </w:rPr>
        <w:t>.</w:t>
      </w:r>
    </w:p>
    <w:p w:rsidR="00E10DF4" w:rsidRPr="00E10DF4" w:rsidRDefault="00D9545E" w:rsidP="00E10DF4">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Related </w:t>
      </w:r>
      <w:r w:rsidR="00E10DF4" w:rsidRPr="00E10DF4">
        <w:rPr>
          <w:rFonts w:ascii="Arial" w:hAnsi="Arial" w:cs="Arial"/>
          <w:b/>
          <w:sz w:val="28"/>
          <w:szCs w:val="26"/>
        </w:rPr>
        <w:t>Courses</w:t>
      </w:r>
    </w:p>
    <w:p w:rsidR="00D9545E" w:rsidRDefault="00E10DF4" w:rsidP="00D9545E">
      <w:pPr>
        <w:widowControl w:val="0"/>
        <w:autoSpaceDE w:val="0"/>
        <w:autoSpaceDN w:val="0"/>
        <w:adjustRightInd w:val="0"/>
        <w:spacing w:after="320"/>
        <w:jc w:val="both"/>
        <w:rPr>
          <w:rFonts w:ascii="Arial" w:hAnsi="Arial" w:cs="Arial"/>
          <w:sz w:val="26"/>
          <w:szCs w:val="26"/>
        </w:rPr>
      </w:pPr>
      <w:r>
        <w:rPr>
          <w:rFonts w:ascii="Arial" w:hAnsi="Arial" w:cs="Arial"/>
          <w:sz w:val="26"/>
          <w:szCs w:val="26"/>
        </w:rPr>
        <w:t xml:space="preserve">Those pool operators that need more in-depth knowledge of pool and spa operations, including information on staffing and lifeguard management, should consider taking </w:t>
      </w:r>
      <w:r>
        <w:rPr>
          <w:rFonts w:ascii="Arial" w:hAnsi="Arial" w:cs="Arial"/>
          <w:b/>
          <w:bCs/>
          <w:color w:val="0D3592"/>
          <w:sz w:val="26"/>
          <w:szCs w:val="26"/>
        </w:rPr>
        <w:t>Practical Pool Management</w:t>
      </w:r>
      <w:r>
        <w:rPr>
          <w:rFonts w:ascii="Times" w:hAnsi="Times" w:cs="Times"/>
          <w:color w:val="0D3592"/>
          <w:sz w:val="26"/>
          <w:szCs w:val="26"/>
        </w:rPr>
        <w:t xml:space="preserve"> </w:t>
      </w:r>
      <w:r>
        <w:rPr>
          <w:rFonts w:ascii="Arial" w:hAnsi="Arial" w:cs="Arial"/>
          <w:b/>
          <w:bCs/>
          <w:i/>
          <w:iCs/>
          <w:color w:val="0D3592"/>
          <w:sz w:val="26"/>
          <w:szCs w:val="26"/>
        </w:rPr>
        <w:t>Plus</w:t>
      </w:r>
      <w:r>
        <w:rPr>
          <w:rFonts w:ascii="Arial" w:hAnsi="Arial" w:cs="Arial"/>
          <w:color w:val="0D3592"/>
          <w:sz w:val="26"/>
          <w:szCs w:val="26"/>
        </w:rPr>
        <w:t>.</w:t>
      </w:r>
      <w:r>
        <w:rPr>
          <w:rFonts w:ascii="Arial" w:hAnsi="Arial" w:cs="Arial"/>
          <w:sz w:val="26"/>
          <w:szCs w:val="26"/>
        </w:rPr>
        <w:t xml:space="preserve">   </w:t>
      </w:r>
      <w:hyperlink r:id="rId7" w:history="1">
        <w:r w:rsidR="00D9545E">
          <w:rPr>
            <w:rFonts w:ascii="Arial" w:hAnsi="Arial" w:cs="Arial"/>
            <w:b/>
            <w:bCs/>
            <w:color w:val="4D2184"/>
            <w:sz w:val="26"/>
            <w:szCs w:val="26"/>
          </w:rPr>
          <w:t xml:space="preserve">PPM+ </w:t>
        </w:r>
      </w:hyperlink>
      <w:r w:rsidR="00D9545E">
        <w:rPr>
          <w:rFonts w:ascii="Arial" w:hAnsi="Arial" w:cs="Arial"/>
          <w:sz w:val="26"/>
          <w:szCs w:val="26"/>
        </w:rPr>
        <w:t xml:space="preserve">Practical Pool Management </w:t>
      </w:r>
      <w:r w:rsidR="00D9545E">
        <w:rPr>
          <w:rFonts w:ascii="Arial" w:hAnsi="Arial" w:cs="Arial"/>
          <w:i/>
          <w:iCs/>
          <w:sz w:val="26"/>
          <w:szCs w:val="26"/>
        </w:rPr>
        <w:t>Plus</w:t>
      </w:r>
      <w:r w:rsidR="00D9545E">
        <w:rPr>
          <w:rFonts w:ascii="Arial" w:hAnsi="Arial" w:cs="Arial"/>
          <w:sz w:val="26"/>
          <w:szCs w:val="26"/>
        </w:rPr>
        <w:t xml:space="preserve"> is a two-day workshop designed to teach you the basics of operating and managing a swimming pool. Become certified as a pool operator after successful completion of this course.</w:t>
      </w:r>
    </w:p>
    <w:p w:rsidR="00D9545E" w:rsidRPr="00A22AE6" w:rsidRDefault="00E10DF4" w:rsidP="00A22AE6">
      <w:pPr>
        <w:widowControl w:val="0"/>
        <w:autoSpaceDE w:val="0"/>
        <w:autoSpaceDN w:val="0"/>
        <w:adjustRightInd w:val="0"/>
        <w:spacing w:after="320"/>
        <w:jc w:val="both"/>
        <w:rPr>
          <w:rFonts w:ascii="Arial" w:hAnsi="Arial" w:cs="Arial"/>
          <w:sz w:val="26"/>
          <w:szCs w:val="26"/>
        </w:rPr>
      </w:pPr>
      <w:hyperlink r:id="rId8" w:history="1">
        <w:r>
          <w:rPr>
            <w:rFonts w:ascii="Arial" w:hAnsi="Arial" w:cs="Arial"/>
            <w:color w:val="4D2184"/>
            <w:sz w:val="26"/>
            <w:szCs w:val="26"/>
            <w:u w:val="single" w:color="4D2184"/>
          </w:rPr>
          <w:t>Click here for more information on PPM+ certification.</w:t>
        </w:r>
      </w:hyperlink>
    </w:p>
    <w:p w:rsidR="00D9545E" w:rsidRPr="00D9545E" w:rsidRDefault="00D9545E" w:rsidP="00E10DF4">
      <w:pPr>
        <w:rPr>
          <w:rFonts w:ascii="Arial" w:hAnsi="Arial" w:cs="Arial"/>
          <w:b/>
          <w:bCs/>
          <w:sz w:val="28"/>
          <w:szCs w:val="36"/>
        </w:rPr>
      </w:pPr>
      <w:r w:rsidRPr="00D9545E">
        <w:rPr>
          <w:rFonts w:ascii="Arial" w:hAnsi="Arial" w:cs="Arial"/>
          <w:b/>
          <w:bCs/>
          <w:sz w:val="28"/>
          <w:szCs w:val="36"/>
        </w:rPr>
        <w:t>Sponsor a PPM Workshop</w:t>
      </w:r>
    </w:p>
    <w:p w:rsidR="00D9545E" w:rsidRDefault="00D9545E" w:rsidP="00E10DF4">
      <w:pPr>
        <w:rPr>
          <w:rFonts w:ascii="Arial" w:hAnsi="Arial" w:cs="Arial"/>
          <w:b/>
          <w:bCs/>
          <w:color w:val="E7241D"/>
          <w:sz w:val="36"/>
          <w:szCs w:val="36"/>
        </w:rPr>
      </w:pPr>
    </w:p>
    <w:p w:rsidR="00364EA9" w:rsidRDefault="00364EA9" w:rsidP="00364EA9">
      <w:pPr>
        <w:widowControl w:val="0"/>
        <w:autoSpaceDE w:val="0"/>
        <w:autoSpaceDN w:val="0"/>
        <w:adjustRightInd w:val="0"/>
        <w:spacing w:after="320"/>
        <w:rPr>
          <w:rFonts w:ascii="Arial" w:hAnsi="Arial" w:cs="Arial"/>
          <w:sz w:val="26"/>
          <w:szCs w:val="26"/>
        </w:rPr>
      </w:pPr>
      <w:r>
        <w:rPr>
          <w:rFonts w:ascii="Arial" w:hAnsi="Arial" w:cs="Arial"/>
          <w:sz w:val="26"/>
          <w:szCs w:val="26"/>
        </w:rPr>
        <w:t>Host a Practical Pool Management workshop in your area.  Contact Aquatic Safety Research Group today!</w:t>
      </w:r>
    </w:p>
    <w:p w:rsidR="00364EA9" w:rsidRPr="00EE1323" w:rsidRDefault="00364EA9" w:rsidP="00EE1323">
      <w:pPr>
        <w:widowControl w:val="0"/>
        <w:autoSpaceDE w:val="0"/>
        <w:autoSpaceDN w:val="0"/>
        <w:adjustRightInd w:val="0"/>
        <w:rPr>
          <w:rFonts w:ascii="Arial" w:hAnsi="Arial" w:cs="Arial"/>
          <w:bCs/>
          <w:color w:val="000000" w:themeColor="text1"/>
          <w:sz w:val="26"/>
          <w:szCs w:val="26"/>
        </w:rPr>
      </w:pPr>
      <w:r w:rsidRPr="00EE1323">
        <w:rPr>
          <w:rFonts w:ascii="Arial" w:hAnsi="Arial" w:cs="Arial"/>
          <w:bCs/>
          <w:color w:val="000000" w:themeColor="text1"/>
          <w:sz w:val="26"/>
          <w:szCs w:val="26"/>
        </w:rPr>
        <w:t>Aquatic Safety Research Group, LLC</w:t>
      </w:r>
    </w:p>
    <w:p w:rsidR="00364EA9" w:rsidRPr="00EE1323" w:rsidRDefault="00364EA9" w:rsidP="00EE1323">
      <w:pPr>
        <w:widowControl w:val="0"/>
        <w:autoSpaceDE w:val="0"/>
        <w:autoSpaceDN w:val="0"/>
        <w:adjustRightInd w:val="0"/>
        <w:rPr>
          <w:rFonts w:ascii="Times" w:hAnsi="Times" w:cs="Times"/>
          <w:color w:val="000000" w:themeColor="text1"/>
          <w:sz w:val="32"/>
          <w:szCs w:val="32"/>
        </w:rPr>
      </w:pPr>
      <w:r w:rsidRPr="00EE1323">
        <w:rPr>
          <w:rFonts w:ascii="Arial" w:hAnsi="Arial" w:cs="Arial"/>
          <w:b/>
          <w:bCs/>
          <w:color w:val="000000" w:themeColor="text1"/>
          <w:sz w:val="26"/>
          <w:szCs w:val="26"/>
        </w:rPr>
        <w:t xml:space="preserve">Email: </w:t>
      </w:r>
      <w:hyperlink r:id="rId9" w:history="1">
        <w:r w:rsidRPr="00EE1323">
          <w:rPr>
            <w:rFonts w:ascii="Arial" w:hAnsi="Arial" w:cs="Arial"/>
            <w:color w:val="000000" w:themeColor="text1"/>
            <w:sz w:val="26"/>
            <w:szCs w:val="26"/>
            <w:u w:val="single" w:color="0018E1"/>
          </w:rPr>
          <w:t>ppm@aquaticsafetygroup.com</w:t>
        </w:r>
      </w:hyperlink>
    </w:p>
    <w:p w:rsidR="00364EA9" w:rsidRPr="00EE1323" w:rsidRDefault="00364EA9" w:rsidP="00364EA9">
      <w:pPr>
        <w:widowControl w:val="0"/>
        <w:autoSpaceDE w:val="0"/>
        <w:autoSpaceDN w:val="0"/>
        <w:adjustRightInd w:val="0"/>
        <w:rPr>
          <w:rFonts w:ascii="Times" w:hAnsi="Times" w:cs="Times"/>
          <w:color w:val="000000" w:themeColor="text1"/>
          <w:sz w:val="32"/>
          <w:szCs w:val="32"/>
        </w:rPr>
      </w:pPr>
    </w:p>
    <w:p w:rsidR="00D61638" w:rsidRPr="00EE1323" w:rsidRDefault="00EE1323" w:rsidP="00EE1323">
      <w:pPr>
        <w:widowControl w:val="0"/>
        <w:tabs>
          <w:tab w:val="left" w:pos="220"/>
          <w:tab w:val="left" w:pos="720"/>
        </w:tabs>
        <w:autoSpaceDE w:val="0"/>
        <w:autoSpaceDN w:val="0"/>
        <w:adjustRightInd w:val="0"/>
        <w:spacing w:after="320"/>
        <w:rPr>
          <w:rFonts w:ascii="Times" w:hAnsi="Times" w:cs="Times"/>
          <w:b/>
          <w:color w:val="000000" w:themeColor="text1"/>
          <w:sz w:val="26"/>
          <w:szCs w:val="32"/>
        </w:rPr>
      </w:pPr>
      <w:proofErr w:type="gramStart"/>
      <w:r w:rsidRPr="00EE1323">
        <w:rPr>
          <w:rFonts w:ascii="Arial" w:hAnsi="Arial" w:cs="Arial"/>
          <w:color w:val="000000" w:themeColor="text1"/>
          <w:sz w:val="26"/>
          <w:szCs w:val="26"/>
        </w:rPr>
        <w:t>“How to host a PPM Workshop” flyer.</w:t>
      </w:r>
      <w:proofErr w:type="gramEnd"/>
      <w:r w:rsidRPr="00EE1323">
        <w:rPr>
          <w:rFonts w:ascii="Arial" w:hAnsi="Arial" w:cs="Arial"/>
          <w:b/>
          <w:color w:val="000000" w:themeColor="text1"/>
          <w:sz w:val="26"/>
          <w:szCs w:val="26"/>
        </w:rPr>
        <w:t xml:space="preserve">  </w:t>
      </w:r>
      <w:r w:rsidRPr="00EE1323">
        <w:rPr>
          <w:rFonts w:ascii="Arial" w:hAnsi="Arial" w:cs="Arial"/>
          <w:color w:val="FF0000"/>
          <w:sz w:val="26"/>
          <w:szCs w:val="26"/>
        </w:rPr>
        <w:t>(</w:t>
      </w:r>
      <w:proofErr w:type="gramStart"/>
      <w:r w:rsidRPr="00EE1323">
        <w:rPr>
          <w:rFonts w:ascii="Arial" w:hAnsi="Arial" w:cs="Arial"/>
          <w:color w:val="FF0000"/>
          <w:sz w:val="26"/>
          <w:szCs w:val="26"/>
        </w:rPr>
        <w:t>link</w:t>
      </w:r>
      <w:proofErr w:type="gramEnd"/>
      <w:r w:rsidRPr="00EE1323">
        <w:rPr>
          <w:rFonts w:ascii="Arial" w:hAnsi="Arial" w:cs="Arial"/>
          <w:color w:val="FF0000"/>
          <w:sz w:val="26"/>
          <w:szCs w:val="26"/>
        </w:rPr>
        <w:t>?)</w:t>
      </w:r>
    </w:p>
    <w:p w:rsidR="00D61638" w:rsidRPr="00EE1323" w:rsidRDefault="00D61638" w:rsidP="00EE1323">
      <w:pPr>
        <w:rPr>
          <w:rFonts w:ascii="Arial" w:hAnsi="Arial" w:cs="Arial"/>
          <w:b/>
          <w:bCs/>
          <w:color w:val="000000" w:themeColor="text1"/>
          <w:sz w:val="26"/>
          <w:szCs w:val="36"/>
        </w:rPr>
      </w:pPr>
      <w:proofErr w:type="gramStart"/>
      <w:r w:rsidRPr="00EE1323">
        <w:rPr>
          <w:rFonts w:ascii="Arial" w:hAnsi="Arial" w:cs="Arial"/>
          <w:color w:val="000000" w:themeColor="text1"/>
          <w:sz w:val="26"/>
          <w:szCs w:val="26"/>
        </w:rPr>
        <w:t xml:space="preserve">Printer-friendly informational flyer for </w:t>
      </w:r>
      <w:r w:rsidRPr="00EE1323">
        <w:rPr>
          <w:rFonts w:ascii="Arial" w:hAnsi="Arial" w:cs="Arial"/>
          <w:b/>
          <w:bCs/>
          <w:color w:val="000000" w:themeColor="text1"/>
          <w:sz w:val="26"/>
          <w:szCs w:val="26"/>
        </w:rPr>
        <w:t>Practical Pool Management.</w:t>
      </w:r>
      <w:proofErr w:type="gramEnd"/>
      <w:r w:rsidR="00EE1323" w:rsidRPr="00EE1323">
        <w:rPr>
          <w:rFonts w:ascii="Arial" w:hAnsi="Arial" w:cs="Arial"/>
          <w:b/>
          <w:bCs/>
          <w:color w:val="000000" w:themeColor="text1"/>
          <w:sz w:val="26"/>
          <w:szCs w:val="26"/>
        </w:rPr>
        <w:t xml:space="preserve"> </w:t>
      </w:r>
      <w:r w:rsidR="00EE1323" w:rsidRPr="00EE1323">
        <w:rPr>
          <w:rFonts w:ascii="Arial" w:hAnsi="Arial" w:cs="Arial"/>
          <w:bCs/>
          <w:color w:val="FF0000"/>
          <w:sz w:val="26"/>
          <w:szCs w:val="26"/>
        </w:rPr>
        <w:t>(</w:t>
      </w:r>
      <w:proofErr w:type="gramStart"/>
      <w:r w:rsidR="00EE1323" w:rsidRPr="00EE1323">
        <w:rPr>
          <w:rFonts w:ascii="Arial" w:hAnsi="Arial" w:cs="Arial"/>
          <w:bCs/>
          <w:color w:val="FF0000"/>
          <w:sz w:val="26"/>
          <w:szCs w:val="26"/>
        </w:rPr>
        <w:t>link</w:t>
      </w:r>
      <w:proofErr w:type="gramEnd"/>
      <w:r w:rsidR="00EE1323" w:rsidRPr="00EE1323">
        <w:rPr>
          <w:rFonts w:ascii="Arial" w:hAnsi="Arial" w:cs="Arial"/>
          <w:bCs/>
          <w:color w:val="FF0000"/>
          <w:sz w:val="26"/>
          <w:szCs w:val="26"/>
        </w:rPr>
        <w:t>)</w:t>
      </w:r>
    </w:p>
    <w:p w:rsidR="00D61638" w:rsidRDefault="00D61638" w:rsidP="00364EA9">
      <w:pPr>
        <w:widowControl w:val="0"/>
        <w:autoSpaceDE w:val="0"/>
        <w:autoSpaceDN w:val="0"/>
        <w:adjustRightInd w:val="0"/>
        <w:spacing w:after="320"/>
        <w:rPr>
          <w:rFonts w:ascii="Arial" w:hAnsi="Arial" w:cs="Arial"/>
          <w:b/>
          <w:bCs/>
          <w:color w:val="001AF1"/>
          <w:sz w:val="26"/>
          <w:szCs w:val="26"/>
        </w:rPr>
      </w:pPr>
    </w:p>
    <w:p w:rsidR="00D61638" w:rsidRPr="00EE1323" w:rsidRDefault="00D61638" w:rsidP="00E10DF4">
      <w:pPr>
        <w:rPr>
          <w:rFonts w:ascii="Arial" w:hAnsi="Arial" w:cs="Arial"/>
          <w:b/>
          <w:bCs/>
          <w:sz w:val="28"/>
          <w:szCs w:val="26"/>
        </w:rPr>
      </w:pPr>
      <w:r w:rsidRPr="00EE1323">
        <w:rPr>
          <w:rFonts w:ascii="Arial" w:hAnsi="Arial" w:cs="Arial"/>
          <w:b/>
          <w:bCs/>
          <w:sz w:val="28"/>
          <w:szCs w:val="26"/>
        </w:rPr>
        <w:t xml:space="preserve">PPM meets or exceeds the training requirements and is </w:t>
      </w:r>
      <w:proofErr w:type="gramStart"/>
      <w:r w:rsidRPr="00EE1323">
        <w:rPr>
          <w:rFonts w:ascii="Arial" w:hAnsi="Arial" w:cs="Arial"/>
          <w:b/>
          <w:bCs/>
          <w:sz w:val="28"/>
          <w:szCs w:val="26"/>
        </w:rPr>
        <w:t>therefore  recognized</w:t>
      </w:r>
      <w:proofErr w:type="gramEnd"/>
      <w:r w:rsidRPr="00EE1323">
        <w:rPr>
          <w:rFonts w:ascii="Arial" w:hAnsi="Arial" w:cs="Arial"/>
          <w:b/>
          <w:bCs/>
          <w:sz w:val="28"/>
          <w:szCs w:val="26"/>
        </w:rPr>
        <w:t xml:space="preserve"> by:</w:t>
      </w:r>
    </w:p>
    <w:p w:rsidR="00D61638" w:rsidRDefault="00D61638" w:rsidP="00E10DF4">
      <w:pPr>
        <w:rPr>
          <w:rFonts w:ascii="Arial" w:hAnsi="Arial" w:cs="Arial"/>
          <w:b/>
          <w:bCs/>
          <w:color w:val="E7241D"/>
          <w:sz w:val="36"/>
          <w:szCs w:val="36"/>
        </w:rPr>
      </w:pPr>
    </w:p>
    <w:p w:rsidR="00D61638" w:rsidRDefault="00D61638" w:rsidP="00E10DF4">
      <w:pPr>
        <w:rPr>
          <w:rFonts w:ascii="Arial" w:hAnsi="Arial" w:cs="Arial"/>
          <w:i/>
          <w:iCs/>
          <w:color w:val="0D3592"/>
          <w:sz w:val="26"/>
          <w:szCs w:val="26"/>
        </w:rPr>
      </w:pPr>
      <w:r>
        <w:rPr>
          <w:rFonts w:ascii="Arial" w:hAnsi="Arial" w:cs="Arial"/>
          <w:b/>
          <w:bCs/>
          <w:sz w:val="26"/>
          <w:szCs w:val="26"/>
        </w:rPr>
        <w:t>Arkansas</w:t>
      </w:r>
      <w:r>
        <w:rPr>
          <w:rFonts w:ascii="Arial" w:hAnsi="Arial" w:cs="Arial"/>
          <w:b/>
          <w:bCs/>
          <w:color w:val="0D3592"/>
          <w:sz w:val="26"/>
          <w:szCs w:val="26"/>
        </w:rPr>
        <w:t xml:space="preserve"> </w:t>
      </w:r>
      <w:r w:rsidRPr="00EE1323">
        <w:rPr>
          <w:rFonts w:ascii="Arial" w:hAnsi="Arial" w:cs="Arial"/>
          <w:bCs/>
          <w:color w:val="0D3592"/>
          <w:sz w:val="26"/>
          <w:szCs w:val="26"/>
        </w:rPr>
        <w:t xml:space="preserve">Dept. of Health </w:t>
      </w:r>
      <w:r w:rsidRPr="00EE1323">
        <w:rPr>
          <w:rFonts w:ascii="Arial" w:hAnsi="Arial" w:cs="Arial"/>
          <w:i/>
          <w:iCs/>
          <w:color w:val="0D3592"/>
          <w:sz w:val="26"/>
          <w:szCs w:val="26"/>
        </w:rPr>
        <w:t>(Contact us for Details)</w:t>
      </w:r>
    </w:p>
    <w:p w:rsidR="00D61638" w:rsidRPr="00EE1323" w:rsidRDefault="00D61638" w:rsidP="00E10DF4">
      <w:pPr>
        <w:rPr>
          <w:rFonts w:ascii="Arial" w:hAnsi="Arial" w:cs="Arial"/>
          <w:bCs/>
          <w:color w:val="0D3592"/>
          <w:sz w:val="26"/>
          <w:szCs w:val="26"/>
        </w:rPr>
      </w:pPr>
      <w:r>
        <w:rPr>
          <w:rFonts w:ascii="Arial" w:hAnsi="Arial" w:cs="Arial"/>
          <w:b/>
          <w:bCs/>
          <w:sz w:val="26"/>
          <w:szCs w:val="26"/>
        </w:rPr>
        <w:t>Delaware</w:t>
      </w:r>
      <w:r>
        <w:rPr>
          <w:rFonts w:ascii="Arial" w:hAnsi="Arial" w:cs="Arial"/>
          <w:b/>
          <w:bCs/>
          <w:color w:val="0D3592"/>
          <w:sz w:val="26"/>
          <w:szCs w:val="26"/>
        </w:rPr>
        <w:t xml:space="preserve"> </w:t>
      </w:r>
      <w:r w:rsidRPr="00EE1323">
        <w:rPr>
          <w:rFonts w:ascii="Arial" w:hAnsi="Arial" w:cs="Arial"/>
          <w:bCs/>
          <w:color w:val="0D3592"/>
          <w:sz w:val="26"/>
          <w:szCs w:val="26"/>
        </w:rPr>
        <w:t>Dept. of Health &amp; Social Services, Division of Public Health</w:t>
      </w:r>
    </w:p>
    <w:p w:rsidR="00D61638" w:rsidRDefault="00D61638" w:rsidP="00E10DF4">
      <w:pPr>
        <w:rPr>
          <w:rFonts w:ascii="Arial" w:hAnsi="Arial" w:cs="Arial"/>
          <w:b/>
          <w:bCs/>
          <w:color w:val="0D3592"/>
          <w:sz w:val="26"/>
          <w:szCs w:val="26"/>
        </w:rPr>
      </w:pPr>
      <w:r>
        <w:rPr>
          <w:rFonts w:ascii="Arial" w:hAnsi="Arial" w:cs="Arial"/>
          <w:b/>
          <w:bCs/>
          <w:sz w:val="26"/>
          <w:szCs w:val="26"/>
        </w:rPr>
        <w:t>Idaho</w:t>
      </w:r>
      <w:r>
        <w:rPr>
          <w:rFonts w:ascii="Arial" w:hAnsi="Arial" w:cs="Arial"/>
          <w:b/>
          <w:bCs/>
          <w:color w:val="0D3592"/>
          <w:sz w:val="26"/>
          <w:szCs w:val="26"/>
        </w:rPr>
        <w:t xml:space="preserve"> </w:t>
      </w:r>
      <w:r w:rsidRPr="00EE1323">
        <w:rPr>
          <w:rFonts w:ascii="Arial" w:hAnsi="Arial" w:cs="Arial"/>
          <w:bCs/>
          <w:color w:val="0D3592"/>
          <w:sz w:val="26"/>
          <w:szCs w:val="26"/>
        </w:rPr>
        <w:t>Dept. of Health &amp; Welfare</w:t>
      </w:r>
    </w:p>
    <w:p w:rsidR="00D61638" w:rsidRDefault="00D61638" w:rsidP="00E10DF4">
      <w:pPr>
        <w:rPr>
          <w:rFonts w:ascii="Arial" w:hAnsi="Arial" w:cs="Arial"/>
          <w:b/>
          <w:bCs/>
          <w:color w:val="0D3592"/>
          <w:sz w:val="26"/>
          <w:szCs w:val="26"/>
        </w:rPr>
      </w:pPr>
      <w:r>
        <w:rPr>
          <w:rFonts w:ascii="Arial" w:hAnsi="Arial" w:cs="Arial"/>
          <w:b/>
          <w:bCs/>
          <w:sz w:val="26"/>
          <w:szCs w:val="26"/>
        </w:rPr>
        <w:t>Maryland</w:t>
      </w:r>
      <w:r>
        <w:rPr>
          <w:rFonts w:ascii="Arial" w:hAnsi="Arial" w:cs="Arial"/>
          <w:b/>
          <w:bCs/>
          <w:color w:val="0D3592"/>
          <w:sz w:val="26"/>
          <w:szCs w:val="26"/>
        </w:rPr>
        <w:t xml:space="preserve"> </w:t>
      </w:r>
      <w:r w:rsidRPr="00EE1323">
        <w:rPr>
          <w:rFonts w:ascii="Arial" w:hAnsi="Arial" w:cs="Arial"/>
          <w:bCs/>
          <w:color w:val="0D3592"/>
          <w:sz w:val="26"/>
          <w:szCs w:val="26"/>
        </w:rPr>
        <w:t>Dept. of Health &amp; Mental Hygiene</w:t>
      </w:r>
    </w:p>
    <w:p w:rsidR="00D61638" w:rsidRPr="00EE1323" w:rsidRDefault="00D61638" w:rsidP="00E10DF4">
      <w:pPr>
        <w:rPr>
          <w:rFonts w:ascii="Arial" w:hAnsi="Arial" w:cs="Arial"/>
          <w:bCs/>
          <w:color w:val="0D3592"/>
          <w:sz w:val="26"/>
          <w:szCs w:val="26"/>
        </w:rPr>
      </w:pPr>
      <w:r>
        <w:rPr>
          <w:rFonts w:ascii="Arial" w:hAnsi="Arial" w:cs="Arial"/>
          <w:b/>
          <w:bCs/>
          <w:sz w:val="26"/>
          <w:szCs w:val="26"/>
        </w:rPr>
        <w:t>Massachusetts</w:t>
      </w:r>
      <w:r>
        <w:rPr>
          <w:rFonts w:ascii="Arial" w:hAnsi="Arial" w:cs="Arial"/>
          <w:b/>
          <w:bCs/>
          <w:color w:val="0D3592"/>
          <w:sz w:val="26"/>
          <w:szCs w:val="26"/>
        </w:rPr>
        <w:t xml:space="preserve"> </w:t>
      </w:r>
      <w:r w:rsidRPr="00EE1323">
        <w:rPr>
          <w:rFonts w:ascii="Arial" w:hAnsi="Arial" w:cs="Arial"/>
          <w:bCs/>
          <w:color w:val="0D3592"/>
          <w:sz w:val="26"/>
          <w:szCs w:val="26"/>
        </w:rPr>
        <w:t>Dept. of Public Health, Div. of Community Sanitation</w:t>
      </w:r>
    </w:p>
    <w:p w:rsidR="00D61638" w:rsidRDefault="00D61638" w:rsidP="00E10DF4">
      <w:pPr>
        <w:rPr>
          <w:rFonts w:ascii="Arial" w:hAnsi="Arial" w:cs="Arial"/>
          <w:b/>
          <w:bCs/>
          <w:color w:val="0D3592"/>
          <w:sz w:val="26"/>
          <w:szCs w:val="26"/>
        </w:rPr>
      </w:pPr>
      <w:r>
        <w:rPr>
          <w:rFonts w:ascii="Arial" w:hAnsi="Arial" w:cs="Arial"/>
          <w:b/>
          <w:bCs/>
          <w:sz w:val="26"/>
          <w:szCs w:val="26"/>
        </w:rPr>
        <w:t>Nebraska</w:t>
      </w:r>
      <w:r>
        <w:rPr>
          <w:rFonts w:ascii="Arial" w:hAnsi="Arial" w:cs="Arial"/>
          <w:b/>
          <w:bCs/>
          <w:color w:val="0D3592"/>
          <w:sz w:val="26"/>
          <w:szCs w:val="26"/>
        </w:rPr>
        <w:t xml:space="preserve"> </w:t>
      </w:r>
      <w:r w:rsidRPr="00EE1323">
        <w:rPr>
          <w:rFonts w:ascii="Arial" w:hAnsi="Arial" w:cs="Arial"/>
          <w:bCs/>
          <w:color w:val="0D3592"/>
          <w:sz w:val="26"/>
          <w:szCs w:val="26"/>
        </w:rPr>
        <w:t>Dept. of Health &amp; Human Services</w:t>
      </w:r>
    </w:p>
    <w:p w:rsidR="00D61638" w:rsidRDefault="00D61638" w:rsidP="00E10DF4">
      <w:pPr>
        <w:rPr>
          <w:rFonts w:ascii="Arial" w:hAnsi="Arial" w:cs="Arial"/>
          <w:b/>
          <w:bCs/>
          <w:color w:val="0D3592"/>
          <w:sz w:val="26"/>
          <w:szCs w:val="26"/>
        </w:rPr>
      </w:pPr>
      <w:proofErr w:type="gramStart"/>
      <w:r>
        <w:rPr>
          <w:rFonts w:ascii="Arial" w:hAnsi="Arial" w:cs="Arial"/>
          <w:b/>
          <w:bCs/>
          <w:sz w:val="26"/>
          <w:szCs w:val="26"/>
        </w:rPr>
        <w:t xml:space="preserve">North Carolina </w:t>
      </w:r>
      <w:r w:rsidRPr="00EE1323">
        <w:rPr>
          <w:rFonts w:ascii="Arial" w:hAnsi="Arial" w:cs="Arial"/>
          <w:bCs/>
          <w:color w:val="0D3592"/>
          <w:sz w:val="26"/>
          <w:szCs w:val="26"/>
        </w:rPr>
        <w:t>Dept. of Environment and Natural Resources, Div. of Environ.</w:t>
      </w:r>
      <w:proofErr w:type="gramEnd"/>
      <w:r w:rsidRPr="00EE1323">
        <w:rPr>
          <w:rFonts w:ascii="Arial" w:hAnsi="Arial" w:cs="Arial"/>
          <w:bCs/>
          <w:color w:val="0D3592"/>
          <w:sz w:val="26"/>
          <w:szCs w:val="26"/>
        </w:rPr>
        <w:t xml:space="preserve"> Health</w:t>
      </w:r>
    </w:p>
    <w:p w:rsidR="00D61638" w:rsidRDefault="00D61638" w:rsidP="00E10DF4">
      <w:pPr>
        <w:rPr>
          <w:rFonts w:ascii="Arial" w:hAnsi="Arial" w:cs="Arial"/>
          <w:i/>
          <w:iCs/>
          <w:color w:val="0D3592"/>
          <w:sz w:val="26"/>
          <w:szCs w:val="26"/>
        </w:rPr>
      </w:pPr>
      <w:r>
        <w:rPr>
          <w:rFonts w:ascii="Arial" w:hAnsi="Arial" w:cs="Arial"/>
          <w:b/>
          <w:bCs/>
          <w:sz w:val="26"/>
          <w:szCs w:val="26"/>
        </w:rPr>
        <w:t xml:space="preserve">Pennsylvania </w:t>
      </w:r>
      <w:r w:rsidRPr="00EE1323">
        <w:rPr>
          <w:rFonts w:ascii="Arial" w:hAnsi="Arial" w:cs="Arial"/>
          <w:bCs/>
          <w:color w:val="0D3592"/>
          <w:sz w:val="26"/>
          <w:szCs w:val="26"/>
        </w:rPr>
        <w:t xml:space="preserve">Dept. of Agriculture </w:t>
      </w:r>
      <w:r w:rsidRPr="00EE1323">
        <w:rPr>
          <w:rFonts w:ascii="Arial" w:hAnsi="Arial" w:cs="Arial"/>
          <w:i/>
          <w:iCs/>
          <w:color w:val="0D3592"/>
          <w:sz w:val="26"/>
          <w:szCs w:val="26"/>
        </w:rPr>
        <w:t>(Contact us for Details)</w:t>
      </w:r>
    </w:p>
    <w:p w:rsidR="00D61638" w:rsidRDefault="00D61638" w:rsidP="00E10DF4">
      <w:pPr>
        <w:rPr>
          <w:rFonts w:ascii="Arial" w:hAnsi="Arial" w:cs="Arial"/>
          <w:b/>
          <w:bCs/>
          <w:color w:val="0D3592"/>
          <w:sz w:val="26"/>
          <w:szCs w:val="26"/>
        </w:rPr>
      </w:pPr>
      <w:r>
        <w:rPr>
          <w:rFonts w:ascii="Arial" w:hAnsi="Arial" w:cs="Arial"/>
          <w:b/>
          <w:bCs/>
          <w:sz w:val="26"/>
          <w:szCs w:val="26"/>
        </w:rPr>
        <w:t xml:space="preserve">South Carolina </w:t>
      </w:r>
      <w:r w:rsidRPr="00EE1323">
        <w:rPr>
          <w:rFonts w:ascii="Arial" w:hAnsi="Arial" w:cs="Arial"/>
          <w:bCs/>
          <w:color w:val="0D3592"/>
          <w:sz w:val="26"/>
          <w:szCs w:val="26"/>
        </w:rPr>
        <w:t>Dept. of Health and Environmental Control</w:t>
      </w:r>
    </w:p>
    <w:p w:rsidR="00D61638" w:rsidRDefault="00D61638" w:rsidP="00E10DF4">
      <w:pPr>
        <w:rPr>
          <w:rFonts w:ascii="Arial" w:hAnsi="Arial" w:cs="Arial"/>
          <w:b/>
          <w:bCs/>
          <w:color w:val="0D3592"/>
          <w:sz w:val="26"/>
          <w:szCs w:val="26"/>
        </w:rPr>
      </w:pPr>
    </w:p>
    <w:p w:rsidR="00D9545E" w:rsidRPr="00635B58" w:rsidRDefault="00EE1323" w:rsidP="00E10DF4">
      <w:pPr>
        <w:rPr>
          <w:rFonts w:ascii="Arial" w:hAnsi="Arial" w:cs="Arial"/>
          <w:bCs/>
          <w:color w:val="FF0000"/>
          <w:sz w:val="36"/>
          <w:szCs w:val="36"/>
        </w:rPr>
      </w:pPr>
      <w:r w:rsidRPr="00635B58">
        <w:rPr>
          <w:rFonts w:ascii="Arial" w:hAnsi="Arial" w:cs="Arial"/>
          <w:bCs/>
          <w:sz w:val="26"/>
          <w:szCs w:val="26"/>
        </w:rPr>
        <w:t>C</w:t>
      </w:r>
      <w:r w:rsidR="00D61638" w:rsidRPr="00635B58">
        <w:rPr>
          <w:rFonts w:ascii="Arial" w:hAnsi="Arial" w:cs="Arial"/>
          <w:bCs/>
          <w:sz w:val="26"/>
          <w:szCs w:val="26"/>
        </w:rPr>
        <w:t xml:space="preserve">omplete </w:t>
      </w:r>
      <w:r w:rsidRPr="00635B58">
        <w:rPr>
          <w:rFonts w:ascii="Arial" w:hAnsi="Arial" w:cs="Arial"/>
          <w:bCs/>
          <w:color w:val="FF0000"/>
          <w:sz w:val="26"/>
          <w:szCs w:val="26"/>
        </w:rPr>
        <w:t>(link?)</w:t>
      </w:r>
      <w:r w:rsidRPr="00635B58">
        <w:rPr>
          <w:rFonts w:ascii="Arial" w:hAnsi="Arial" w:cs="Arial"/>
          <w:bCs/>
          <w:sz w:val="26"/>
          <w:szCs w:val="26"/>
        </w:rPr>
        <w:t xml:space="preserve"> </w:t>
      </w:r>
      <w:r w:rsidR="00D61638" w:rsidRPr="00635B58">
        <w:rPr>
          <w:rFonts w:ascii="Arial" w:hAnsi="Arial" w:cs="Arial"/>
          <w:bCs/>
          <w:sz w:val="26"/>
          <w:szCs w:val="26"/>
        </w:rPr>
        <w:t>listing of states that recognize our PPM and PPM+ programs!</w:t>
      </w:r>
      <w:r w:rsidRPr="00635B58">
        <w:rPr>
          <w:rFonts w:ascii="Arial" w:hAnsi="Arial" w:cs="Arial"/>
          <w:bCs/>
          <w:sz w:val="26"/>
          <w:szCs w:val="26"/>
        </w:rPr>
        <w:t xml:space="preserve">  </w:t>
      </w:r>
    </w:p>
    <w:p w:rsidR="00D9545E" w:rsidRDefault="00D9545E" w:rsidP="00E10DF4">
      <w:pPr>
        <w:rPr>
          <w:rFonts w:ascii="Arial" w:hAnsi="Arial" w:cs="Arial"/>
          <w:b/>
          <w:bCs/>
          <w:color w:val="E7241D"/>
          <w:sz w:val="36"/>
          <w:szCs w:val="36"/>
        </w:rPr>
      </w:pPr>
    </w:p>
    <w:p w:rsidR="00D9545E" w:rsidRDefault="00C40E79" w:rsidP="00E10DF4">
      <w:pPr>
        <w:rPr>
          <w:rFonts w:ascii="Arial" w:hAnsi="Arial" w:cs="Arial"/>
          <w:b/>
          <w:bCs/>
          <w:color w:val="E7241D"/>
          <w:sz w:val="36"/>
          <w:szCs w:val="36"/>
        </w:rPr>
      </w:pPr>
      <w:r>
        <w:rPr>
          <w:rFonts w:ascii="Arial" w:hAnsi="Arial" w:cs="Arial"/>
          <w:b/>
          <w:bCs/>
          <w:color w:val="E7241D"/>
          <w:sz w:val="36"/>
          <w:szCs w:val="36"/>
        </w:rPr>
        <w:t>___________________________________________</w:t>
      </w:r>
    </w:p>
    <w:p w:rsidR="00EE1323" w:rsidRPr="00EE1323" w:rsidRDefault="00EE1323" w:rsidP="00E10DF4">
      <w:pPr>
        <w:rPr>
          <w:rFonts w:ascii="Arial" w:hAnsi="Arial" w:cs="Arial"/>
          <w:bCs/>
          <w:color w:val="FF0000"/>
          <w:sz w:val="36"/>
          <w:szCs w:val="36"/>
        </w:rPr>
      </w:pPr>
      <w:r>
        <w:rPr>
          <w:rFonts w:ascii="Arial" w:hAnsi="Arial" w:cs="Arial"/>
          <w:bCs/>
          <w:color w:val="FF0000"/>
          <w:sz w:val="36"/>
          <w:szCs w:val="36"/>
        </w:rPr>
        <w:t xml:space="preserve">Not sure where to put the info. </w:t>
      </w:r>
      <w:proofErr w:type="gramStart"/>
      <w:r>
        <w:rPr>
          <w:rFonts w:ascii="Arial" w:hAnsi="Arial" w:cs="Arial"/>
          <w:bCs/>
          <w:color w:val="FF0000"/>
          <w:sz w:val="36"/>
          <w:szCs w:val="36"/>
        </w:rPr>
        <w:t>below</w:t>
      </w:r>
      <w:proofErr w:type="gramEnd"/>
      <w:r w:rsidRPr="00EE1323">
        <w:rPr>
          <w:rFonts w:ascii="Arial" w:hAnsi="Arial" w:cs="Arial"/>
          <w:bCs/>
          <w:color w:val="FF0000"/>
          <w:sz w:val="36"/>
          <w:szCs w:val="36"/>
        </w:rPr>
        <w:t>…sidebar?</w:t>
      </w:r>
    </w:p>
    <w:p w:rsidR="00EE1323" w:rsidRDefault="00EE1323" w:rsidP="00E10DF4">
      <w:pPr>
        <w:rPr>
          <w:rFonts w:ascii="Arial" w:hAnsi="Arial" w:cs="Arial"/>
          <w:b/>
          <w:bCs/>
          <w:color w:val="7F7F7F" w:themeColor="text1" w:themeTint="80"/>
          <w:sz w:val="36"/>
          <w:szCs w:val="36"/>
        </w:rPr>
      </w:pPr>
    </w:p>
    <w:p w:rsidR="00D9545E" w:rsidRPr="00D9545E" w:rsidRDefault="00E10DF4" w:rsidP="00E10DF4">
      <w:pPr>
        <w:rPr>
          <w:rFonts w:ascii="Arial" w:hAnsi="Arial" w:cs="Arial"/>
          <w:b/>
          <w:bCs/>
          <w:color w:val="7F7F7F" w:themeColor="text1" w:themeTint="80"/>
          <w:sz w:val="36"/>
          <w:szCs w:val="36"/>
        </w:rPr>
      </w:pPr>
      <w:r w:rsidRPr="00D9545E">
        <w:rPr>
          <w:rFonts w:ascii="Arial" w:hAnsi="Arial" w:cs="Arial"/>
          <w:b/>
          <w:bCs/>
          <w:color w:val="7F7F7F" w:themeColor="text1" w:themeTint="80"/>
          <w:sz w:val="36"/>
          <w:szCs w:val="36"/>
        </w:rPr>
        <w:t>Why not take the pool operator course from the professionals who wrote the book</w:t>
      </w:r>
      <w:proofErr w:type="gramStart"/>
      <w:r w:rsidRPr="00D9545E">
        <w:rPr>
          <w:rFonts w:ascii="Arial" w:hAnsi="Arial" w:cs="Arial"/>
          <w:b/>
          <w:bCs/>
          <w:color w:val="7F7F7F" w:themeColor="text1" w:themeTint="80"/>
          <w:sz w:val="36"/>
          <w:szCs w:val="36"/>
        </w:rPr>
        <w:t>?!</w:t>
      </w:r>
      <w:proofErr w:type="gramEnd"/>
    </w:p>
    <w:p w:rsidR="00D9545E" w:rsidRPr="00D9545E" w:rsidRDefault="00D9545E" w:rsidP="00E10DF4">
      <w:pPr>
        <w:rPr>
          <w:rFonts w:ascii="Arial" w:hAnsi="Arial" w:cs="Arial"/>
          <w:b/>
          <w:bCs/>
          <w:color w:val="7F7F7F" w:themeColor="text1" w:themeTint="80"/>
          <w:sz w:val="36"/>
          <w:szCs w:val="36"/>
        </w:rPr>
      </w:pPr>
    </w:p>
    <w:p w:rsidR="00C40E79" w:rsidRDefault="00C40E79" w:rsidP="00D9545E">
      <w:pPr>
        <w:rPr>
          <w:rFonts w:ascii="Arial" w:hAnsi="Arial" w:cs="Arial"/>
          <w:color w:val="7F7F7F" w:themeColor="text1" w:themeTint="80"/>
          <w:sz w:val="26"/>
          <w:szCs w:val="26"/>
        </w:rPr>
      </w:pPr>
    </w:p>
    <w:tbl>
      <w:tblPr>
        <w:tblW w:w="15800" w:type="dxa"/>
        <w:tblBorders>
          <w:top w:val="nil"/>
          <w:left w:val="nil"/>
          <w:right w:val="nil"/>
        </w:tblBorders>
        <w:tblLayout w:type="fixed"/>
        <w:tblLook w:val="0000"/>
      </w:tblPr>
      <w:tblGrid>
        <w:gridCol w:w="7592"/>
        <w:gridCol w:w="8208"/>
      </w:tblGrid>
      <w:tr w:rsidR="00C40E79" w:rsidRPr="00C40E79">
        <w:tblPrEx>
          <w:tblCellMar>
            <w:top w:w="0" w:type="dxa"/>
            <w:bottom w:w="0" w:type="dxa"/>
          </w:tblCellMar>
        </w:tblPrEx>
        <w:tc>
          <w:tcPr>
            <w:tcW w:w="15400" w:type="dxa"/>
            <w:gridSpan w:val="2"/>
            <w:tcMar>
              <w:top w:w="400" w:type="nil"/>
              <w:left w:w="400" w:type="nil"/>
              <w:bottom w:w="400" w:type="nil"/>
              <w:right w:w="400" w:type="nil"/>
            </w:tcMar>
          </w:tcPr>
          <w:p w:rsidR="00C40E79" w:rsidRPr="00C40E79" w:rsidRDefault="00C40E79" w:rsidP="00C40E79">
            <w:pPr>
              <w:widowControl w:val="0"/>
              <w:autoSpaceDE w:val="0"/>
              <w:autoSpaceDN w:val="0"/>
              <w:adjustRightInd w:val="0"/>
              <w:spacing w:after="320"/>
              <w:rPr>
                <w:rFonts w:ascii="Arial" w:hAnsi="Arial" w:cs="Arial"/>
                <w:b/>
                <w:bCs/>
                <w:sz w:val="32"/>
                <w:szCs w:val="32"/>
              </w:rPr>
            </w:pPr>
            <w:r w:rsidRPr="00C40E79">
              <w:rPr>
                <w:rFonts w:ascii="Arial" w:hAnsi="Arial" w:cs="Arial"/>
                <w:b/>
                <w:bCs/>
                <w:color w:val="8D3816"/>
                <w:sz w:val="48"/>
                <w:szCs w:val="48"/>
              </w:rPr>
              <w:t>Hear what PPM students have to say:</w:t>
            </w:r>
          </w:p>
          <w:p w:rsidR="00C40E79" w:rsidRPr="00C40E79" w:rsidRDefault="00C40E79" w:rsidP="00C40E79">
            <w:pPr>
              <w:widowControl w:val="0"/>
              <w:autoSpaceDE w:val="0"/>
              <w:autoSpaceDN w:val="0"/>
              <w:adjustRightInd w:val="0"/>
              <w:spacing w:after="320"/>
              <w:rPr>
                <w:rFonts w:ascii="Arial" w:hAnsi="Arial" w:cs="Arial"/>
                <w:sz w:val="32"/>
                <w:szCs w:val="32"/>
              </w:rPr>
            </w:pPr>
            <w:r w:rsidRPr="00C40E79">
              <w:rPr>
                <w:rFonts w:ascii="Arial" w:hAnsi="Arial" w:cs="Arial"/>
                <w:sz w:val="26"/>
                <w:szCs w:val="26"/>
              </w:rPr>
              <w:t xml:space="preserve">Don't just take our </w:t>
            </w:r>
            <w:proofErr w:type="gramStart"/>
            <w:r w:rsidRPr="00C40E79">
              <w:rPr>
                <w:rFonts w:ascii="Arial" w:hAnsi="Arial" w:cs="Arial"/>
                <w:sz w:val="26"/>
                <w:szCs w:val="26"/>
              </w:rPr>
              <w:t>word  that</w:t>
            </w:r>
            <w:proofErr w:type="gramEnd"/>
            <w:r w:rsidRPr="00C40E79">
              <w:rPr>
                <w:rFonts w:ascii="Arial" w:hAnsi="Arial" w:cs="Arial"/>
                <w:b/>
                <w:bCs/>
                <w:color w:val="0D3592"/>
                <w:sz w:val="26"/>
                <w:szCs w:val="26"/>
              </w:rPr>
              <w:t xml:space="preserve"> Practical Pool Management</w:t>
            </w:r>
            <w:r w:rsidRPr="00C40E79">
              <w:rPr>
                <w:rFonts w:ascii="Arial" w:hAnsi="Arial" w:cs="Arial"/>
                <w:sz w:val="26"/>
                <w:szCs w:val="26"/>
              </w:rPr>
              <w:t xml:space="preserve"> is the best one-day pool operator program on the market. These comments from PPM participants speak for themselves!</w:t>
            </w:r>
          </w:p>
        </w:tc>
      </w:tr>
      <w:tr w:rsidR="00C40E79" w:rsidRPr="00C40E79">
        <w:tblPrEx>
          <w:tblBorders>
            <w:top w:val="none" w:sz="0" w:space="0" w:color="auto"/>
          </w:tblBorders>
          <w:tblCellMar>
            <w:top w:w="0" w:type="dxa"/>
            <w:bottom w:w="0" w:type="dxa"/>
          </w:tblCellMar>
        </w:tblPrEx>
        <w:tc>
          <w:tcPr>
            <w:tcW w:w="15400" w:type="dxa"/>
            <w:gridSpan w:val="2"/>
            <w:tcMar>
              <w:top w:w="400" w:type="nil"/>
              <w:left w:w="400" w:type="nil"/>
              <w:bottom w:w="400" w:type="nil"/>
              <w:right w:w="400" w:type="nil"/>
            </w:tcMar>
          </w:tcPr>
          <w:p w:rsidR="00C40E79" w:rsidRPr="00C40E79" w:rsidRDefault="00C40E79" w:rsidP="00C40E79">
            <w:pPr>
              <w:widowControl w:val="0"/>
              <w:autoSpaceDE w:val="0"/>
              <w:autoSpaceDN w:val="0"/>
              <w:adjustRightInd w:val="0"/>
              <w:rPr>
                <w:rFonts w:ascii="Arial" w:hAnsi="Arial" w:cs="Arial"/>
                <w:b/>
                <w:bCs/>
                <w:sz w:val="32"/>
                <w:szCs w:val="32"/>
              </w:rPr>
            </w:pPr>
            <w:r w:rsidRPr="00C40E79">
              <w:rPr>
                <w:rFonts w:ascii="Arial" w:hAnsi="Arial" w:cs="Arial"/>
                <w:b/>
                <w:bCs/>
                <w:color w:val="0D3592"/>
                <w:sz w:val="26"/>
                <w:szCs w:val="26"/>
              </w:rPr>
              <w:t>"After twenty-five years in aquatics, I was surprised to find an old dog CAN learn new tricks!"</w:t>
            </w:r>
            <w:r w:rsidRPr="00C40E79">
              <w:rPr>
                <w:rFonts w:ascii="Arial" w:hAnsi="Arial" w:cs="Arial"/>
                <w:b/>
                <w:bCs/>
                <w:i/>
                <w:iCs/>
                <w:sz w:val="26"/>
                <w:szCs w:val="26"/>
              </w:rPr>
              <w:t xml:space="preserve"> </w:t>
            </w:r>
            <w:r w:rsidRPr="00C40E79">
              <w:rPr>
                <w:rFonts w:ascii="Arial" w:hAnsi="Arial" w:cs="Arial"/>
                <w:i/>
                <w:iCs/>
                <w:sz w:val="26"/>
                <w:szCs w:val="26"/>
              </w:rPr>
              <w:t>(Marc Solomon - Miramar, FL)</w:t>
            </w:r>
          </w:p>
        </w:tc>
      </w:tr>
      <w:tr w:rsidR="00C40E79" w:rsidRPr="00C40E79">
        <w:tblPrEx>
          <w:tblBorders>
            <w:top w:val="none" w:sz="0" w:space="0" w:color="auto"/>
          </w:tblBorders>
          <w:tblCellMar>
            <w:top w:w="0" w:type="dxa"/>
            <w:bottom w:w="0" w:type="dxa"/>
          </w:tblCellMar>
        </w:tblPrEx>
        <w:tc>
          <w:tcPr>
            <w:tcW w:w="7400" w:type="dxa"/>
            <w:tcMar>
              <w:top w:w="400" w:type="nil"/>
              <w:left w:w="400" w:type="nil"/>
              <w:bottom w:w="400" w:type="nil"/>
              <w:right w:w="400" w:type="nil"/>
            </w:tcMar>
          </w:tcPr>
          <w:p w:rsidR="00C40E79" w:rsidRPr="00C40E79" w:rsidRDefault="00C40E79" w:rsidP="00C40E79">
            <w:pPr>
              <w:widowControl w:val="0"/>
              <w:autoSpaceDE w:val="0"/>
              <w:autoSpaceDN w:val="0"/>
              <w:adjustRightInd w:val="0"/>
              <w:rPr>
                <w:rFonts w:ascii="Arial" w:hAnsi="Arial" w:cs="Arial"/>
                <w:b/>
                <w:bCs/>
                <w:i/>
                <w:iCs/>
                <w:sz w:val="32"/>
                <w:szCs w:val="32"/>
              </w:rPr>
            </w:pPr>
            <w:r w:rsidRPr="00C40E79">
              <w:rPr>
                <w:rFonts w:ascii="Arial" w:hAnsi="Arial" w:cs="Arial"/>
                <w:b/>
                <w:bCs/>
                <w:i/>
                <w:iCs/>
                <w:color w:val="0D3592"/>
                <w:sz w:val="26"/>
                <w:szCs w:val="26"/>
              </w:rPr>
              <w:t xml:space="preserve">"Time well spent. Practical information that you can use to make immediate improvements in your program." </w:t>
            </w:r>
            <w:r w:rsidRPr="00C40E79">
              <w:rPr>
                <w:rFonts w:ascii="Arial" w:hAnsi="Arial" w:cs="Arial"/>
                <w:i/>
                <w:iCs/>
                <w:sz w:val="26"/>
                <w:szCs w:val="26"/>
              </w:rPr>
              <w:t xml:space="preserve">(Matt </w:t>
            </w:r>
            <w:proofErr w:type="spellStart"/>
            <w:r w:rsidRPr="00C40E79">
              <w:rPr>
                <w:rFonts w:ascii="Arial" w:hAnsi="Arial" w:cs="Arial"/>
                <w:i/>
                <w:iCs/>
                <w:sz w:val="26"/>
                <w:szCs w:val="26"/>
              </w:rPr>
              <w:t>Cofrancesco</w:t>
            </w:r>
            <w:proofErr w:type="spellEnd"/>
            <w:r w:rsidRPr="00C40E79">
              <w:rPr>
                <w:rFonts w:ascii="Arial" w:hAnsi="Arial" w:cs="Arial"/>
                <w:i/>
                <w:iCs/>
                <w:sz w:val="26"/>
                <w:szCs w:val="26"/>
              </w:rPr>
              <w:t xml:space="preserve"> - Austin, TX)</w:t>
            </w:r>
          </w:p>
        </w:tc>
        <w:tc>
          <w:tcPr>
            <w:tcW w:w="7600" w:type="dxa"/>
            <w:tcMar>
              <w:top w:w="400" w:type="nil"/>
              <w:left w:w="400" w:type="nil"/>
              <w:bottom w:w="400" w:type="nil"/>
              <w:right w:w="400" w:type="nil"/>
            </w:tcMar>
          </w:tcPr>
          <w:p w:rsidR="00C40E79" w:rsidRPr="00C40E79" w:rsidRDefault="00C40E79" w:rsidP="00C40E79">
            <w:pPr>
              <w:widowControl w:val="0"/>
              <w:autoSpaceDE w:val="0"/>
              <w:autoSpaceDN w:val="0"/>
              <w:adjustRightInd w:val="0"/>
              <w:rPr>
                <w:rFonts w:ascii="Times" w:hAnsi="Times" w:cs="Times"/>
                <w:sz w:val="32"/>
                <w:szCs w:val="32"/>
              </w:rPr>
            </w:pPr>
            <w:r w:rsidRPr="00C40E79">
              <w:rPr>
                <w:rFonts w:ascii="Times" w:hAnsi="Times" w:cs="Times"/>
                <w:b/>
                <w:bCs/>
                <w:i/>
                <w:iCs/>
                <w:color w:val="E7241D"/>
                <w:sz w:val="36"/>
                <w:szCs w:val="36"/>
              </w:rPr>
              <w:t>"Best Pool Operator's Course I have EVER had!  I have CPO and AFO training."</w:t>
            </w:r>
          </w:p>
        </w:tc>
      </w:tr>
      <w:tr w:rsidR="00C40E79" w:rsidRPr="00C40E79">
        <w:tblPrEx>
          <w:tblBorders>
            <w:top w:val="none" w:sz="0" w:space="0" w:color="auto"/>
          </w:tblBorders>
          <w:tblCellMar>
            <w:top w:w="0" w:type="dxa"/>
            <w:bottom w:w="0" w:type="dxa"/>
          </w:tblCellMar>
        </w:tblPrEx>
        <w:tc>
          <w:tcPr>
            <w:tcW w:w="15400" w:type="dxa"/>
            <w:gridSpan w:val="2"/>
            <w:tcMar>
              <w:top w:w="400" w:type="nil"/>
              <w:left w:w="400" w:type="nil"/>
              <w:bottom w:w="400" w:type="nil"/>
              <w:right w:w="400" w:type="nil"/>
            </w:tcMar>
          </w:tcPr>
          <w:p w:rsidR="00C40E79" w:rsidRPr="00C40E79" w:rsidRDefault="00C40E79" w:rsidP="00C40E79">
            <w:pPr>
              <w:widowControl w:val="0"/>
              <w:autoSpaceDE w:val="0"/>
              <w:autoSpaceDN w:val="0"/>
              <w:adjustRightInd w:val="0"/>
              <w:rPr>
                <w:rFonts w:ascii="Arial" w:hAnsi="Arial" w:cs="Arial"/>
                <w:b/>
                <w:bCs/>
                <w:i/>
                <w:iCs/>
                <w:sz w:val="32"/>
                <w:szCs w:val="32"/>
              </w:rPr>
            </w:pPr>
            <w:r w:rsidRPr="00C40E79">
              <w:rPr>
                <w:rFonts w:ascii="Arial" w:hAnsi="Arial" w:cs="Arial"/>
                <w:b/>
                <w:bCs/>
                <w:i/>
                <w:iCs/>
                <w:color w:val="0D3592"/>
                <w:sz w:val="26"/>
                <w:szCs w:val="26"/>
              </w:rPr>
              <w:t xml:space="preserve">"The PPM course was packed with information that will help to rejuvenate my facility, staff, patrons and me!" </w:t>
            </w:r>
            <w:r w:rsidRPr="00C40E79">
              <w:rPr>
                <w:rFonts w:ascii="Arial" w:hAnsi="Arial" w:cs="Arial"/>
                <w:i/>
                <w:iCs/>
                <w:sz w:val="26"/>
                <w:szCs w:val="26"/>
              </w:rPr>
              <w:t>(Jerry Span - Seminole, FL)</w:t>
            </w:r>
          </w:p>
        </w:tc>
      </w:tr>
      <w:tr w:rsidR="00C40E79" w:rsidRPr="00C40E79">
        <w:tblPrEx>
          <w:tblBorders>
            <w:top w:val="none" w:sz="0" w:space="0" w:color="auto"/>
          </w:tblBorders>
          <w:tblCellMar>
            <w:top w:w="0" w:type="dxa"/>
            <w:bottom w:w="0" w:type="dxa"/>
          </w:tblCellMar>
        </w:tblPrEx>
        <w:tc>
          <w:tcPr>
            <w:tcW w:w="15400" w:type="dxa"/>
            <w:gridSpan w:val="2"/>
            <w:tcMar>
              <w:top w:w="400" w:type="nil"/>
              <w:left w:w="400" w:type="nil"/>
              <w:bottom w:w="400" w:type="nil"/>
              <w:right w:w="400" w:type="nil"/>
            </w:tcMar>
          </w:tcPr>
          <w:p w:rsidR="00C40E79" w:rsidRPr="00C40E79" w:rsidRDefault="00C40E79" w:rsidP="00C40E79">
            <w:pPr>
              <w:widowControl w:val="0"/>
              <w:autoSpaceDE w:val="0"/>
              <w:autoSpaceDN w:val="0"/>
              <w:adjustRightInd w:val="0"/>
              <w:rPr>
                <w:rFonts w:ascii="Arial" w:hAnsi="Arial" w:cs="Arial"/>
                <w:b/>
                <w:bCs/>
                <w:i/>
                <w:iCs/>
                <w:sz w:val="32"/>
                <w:szCs w:val="32"/>
              </w:rPr>
            </w:pPr>
            <w:r w:rsidRPr="00C40E79">
              <w:rPr>
                <w:rFonts w:ascii="Arial" w:hAnsi="Arial" w:cs="Arial"/>
                <w:b/>
                <w:bCs/>
                <w:i/>
                <w:iCs/>
                <w:color w:val="0D3592"/>
                <w:sz w:val="26"/>
                <w:szCs w:val="26"/>
              </w:rPr>
              <w:t xml:space="preserve">"Covered some very essential basic information that most people overlook or simply don't want to address." </w:t>
            </w:r>
            <w:r w:rsidRPr="00C40E79">
              <w:rPr>
                <w:rFonts w:ascii="Arial" w:hAnsi="Arial" w:cs="Arial"/>
                <w:b/>
                <w:bCs/>
                <w:i/>
                <w:iCs/>
                <w:sz w:val="26"/>
                <w:szCs w:val="26"/>
              </w:rPr>
              <w:t>(</w:t>
            </w:r>
            <w:r w:rsidRPr="00C40E79">
              <w:rPr>
                <w:rFonts w:ascii="Arial" w:hAnsi="Arial" w:cs="Arial"/>
                <w:i/>
                <w:iCs/>
                <w:sz w:val="26"/>
                <w:szCs w:val="26"/>
              </w:rPr>
              <w:t>Pool Operator with 11+ years of experience)</w:t>
            </w:r>
          </w:p>
        </w:tc>
      </w:tr>
      <w:tr w:rsidR="00C40E79" w:rsidRPr="00C40E79">
        <w:tblPrEx>
          <w:tblCellMar>
            <w:top w:w="0" w:type="dxa"/>
            <w:bottom w:w="0" w:type="dxa"/>
          </w:tblCellMar>
        </w:tblPrEx>
        <w:tc>
          <w:tcPr>
            <w:tcW w:w="15400" w:type="dxa"/>
            <w:gridSpan w:val="2"/>
            <w:tcMar>
              <w:top w:w="400" w:type="nil"/>
              <w:left w:w="400" w:type="nil"/>
              <w:bottom w:w="400" w:type="nil"/>
              <w:right w:w="400" w:type="nil"/>
            </w:tcMar>
          </w:tcPr>
          <w:p w:rsidR="00C40E79" w:rsidRPr="00C40E79" w:rsidRDefault="00C40E79" w:rsidP="00C40E79">
            <w:pPr>
              <w:widowControl w:val="0"/>
              <w:autoSpaceDE w:val="0"/>
              <w:autoSpaceDN w:val="0"/>
              <w:adjustRightInd w:val="0"/>
              <w:rPr>
                <w:rFonts w:ascii="Arial" w:hAnsi="Arial" w:cs="Arial"/>
                <w:i/>
                <w:iCs/>
                <w:sz w:val="26"/>
                <w:szCs w:val="26"/>
              </w:rPr>
            </w:pPr>
            <w:r w:rsidRPr="00C40E79">
              <w:rPr>
                <w:rFonts w:ascii="Arial" w:hAnsi="Arial" w:cs="Arial"/>
                <w:b/>
                <w:bCs/>
                <w:i/>
                <w:iCs/>
                <w:color w:val="0D3592"/>
                <w:sz w:val="26"/>
                <w:szCs w:val="26"/>
              </w:rPr>
              <w:t xml:space="preserve">"Great job!  Very good for beginner pool operators. I can't wait to put the book to use. I love that all of the info is all in one book!" </w:t>
            </w:r>
            <w:r w:rsidRPr="00C40E79">
              <w:rPr>
                <w:rFonts w:ascii="Arial" w:hAnsi="Arial" w:cs="Arial"/>
                <w:i/>
                <w:iCs/>
                <w:sz w:val="26"/>
                <w:szCs w:val="26"/>
              </w:rPr>
              <w:t>(Athletic Business 2004 PPM participant)</w:t>
            </w:r>
          </w:p>
        </w:tc>
      </w:tr>
    </w:tbl>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320812" w:rsidRDefault="00320812" w:rsidP="00D9545E">
      <w:pPr>
        <w:rPr>
          <w:color w:val="7F7F7F" w:themeColor="text1" w:themeTint="80"/>
        </w:rPr>
      </w:pPr>
    </w:p>
    <w:p w:rsidR="00635B58" w:rsidRDefault="00635B58" w:rsidP="00D9545E">
      <w:pPr>
        <w:rPr>
          <w:color w:val="7F7F7F" w:themeColor="text1" w:themeTint="80"/>
        </w:rPr>
      </w:pPr>
    </w:p>
    <w:p w:rsidR="00635B58" w:rsidRDefault="00635B58" w:rsidP="00D9545E">
      <w:pPr>
        <w:rPr>
          <w:color w:val="7F7F7F" w:themeColor="text1" w:themeTint="80"/>
        </w:rPr>
      </w:pPr>
    </w:p>
    <w:p w:rsidR="00635B58" w:rsidRDefault="00635B58" w:rsidP="00635B58">
      <w:pPr>
        <w:widowControl w:val="0"/>
        <w:autoSpaceDE w:val="0"/>
        <w:autoSpaceDN w:val="0"/>
        <w:adjustRightInd w:val="0"/>
        <w:spacing w:after="320"/>
        <w:jc w:val="center"/>
        <w:rPr>
          <w:rFonts w:ascii="Arial" w:hAnsi="Arial" w:cs="Arial"/>
          <w:b/>
          <w:sz w:val="28"/>
          <w:szCs w:val="26"/>
        </w:rPr>
      </w:pPr>
      <w:r>
        <w:rPr>
          <w:rFonts w:ascii="Arial" w:hAnsi="Arial" w:cs="Arial"/>
          <w:b/>
          <w:sz w:val="28"/>
          <w:szCs w:val="26"/>
        </w:rPr>
        <w:t>Practical Pool Management</w:t>
      </w:r>
      <w:r w:rsidR="00E75123">
        <w:rPr>
          <w:rFonts w:ascii="Arial" w:hAnsi="Arial" w:cs="Arial"/>
          <w:b/>
          <w:sz w:val="28"/>
          <w:szCs w:val="26"/>
        </w:rPr>
        <w:t xml:space="preserve"> Plus</w:t>
      </w:r>
    </w:p>
    <w:p w:rsidR="00635B58" w:rsidRPr="00E10DF4" w:rsidRDefault="00635B58" w:rsidP="00635B58">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Course Description </w:t>
      </w:r>
      <w:r w:rsidRPr="008875E8">
        <w:rPr>
          <w:rFonts w:ascii="Arial" w:hAnsi="Arial" w:cs="Arial"/>
          <w:b/>
          <w:color w:val="FF0000"/>
          <w:sz w:val="28"/>
          <w:szCs w:val="26"/>
        </w:rPr>
        <w:t>(drop down headings?)</w:t>
      </w:r>
    </w:p>
    <w:p w:rsidR="00635B58" w:rsidRDefault="00635B58" w:rsidP="00635B58">
      <w:pPr>
        <w:widowControl w:val="0"/>
        <w:autoSpaceDE w:val="0"/>
        <w:autoSpaceDN w:val="0"/>
        <w:adjustRightInd w:val="0"/>
        <w:spacing w:after="320"/>
        <w:jc w:val="both"/>
        <w:rPr>
          <w:rFonts w:ascii="Arial" w:hAnsi="Arial" w:cs="Arial"/>
          <w:sz w:val="26"/>
          <w:szCs w:val="26"/>
        </w:rPr>
      </w:pPr>
      <w:r>
        <w:rPr>
          <w:rFonts w:ascii="Arial" w:hAnsi="Arial" w:cs="Arial"/>
          <w:sz w:val="26"/>
          <w:szCs w:val="26"/>
        </w:rPr>
        <w:t xml:space="preserve">The </w:t>
      </w:r>
      <w:r>
        <w:rPr>
          <w:rFonts w:ascii="Arial" w:hAnsi="Arial" w:cs="Arial"/>
          <w:b/>
          <w:bCs/>
          <w:color w:val="0D3592"/>
          <w:sz w:val="26"/>
          <w:szCs w:val="26"/>
        </w:rPr>
        <w:t xml:space="preserve">Practical Pool Management </w:t>
      </w:r>
      <w:proofErr w:type="gramStart"/>
      <w:r>
        <w:rPr>
          <w:rFonts w:ascii="Arial" w:hAnsi="Arial" w:cs="Arial"/>
          <w:b/>
          <w:bCs/>
          <w:i/>
          <w:iCs/>
          <w:color w:val="0D3592"/>
          <w:sz w:val="26"/>
          <w:szCs w:val="26"/>
        </w:rPr>
        <w:t>Plus</w:t>
      </w:r>
      <w:r>
        <w:rPr>
          <w:rFonts w:ascii="Arial" w:hAnsi="Arial" w:cs="Arial"/>
          <w:b/>
          <w:bCs/>
          <w:color w:val="0D3592"/>
          <w:sz w:val="26"/>
          <w:szCs w:val="26"/>
        </w:rPr>
        <w:t xml:space="preserve"> </w:t>
      </w:r>
      <w:r>
        <w:rPr>
          <w:rFonts w:ascii="Arial" w:hAnsi="Arial" w:cs="Arial"/>
          <w:sz w:val="26"/>
          <w:szCs w:val="26"/>
        </w:rPr>
        <w:t> workshop</w:t>
      </w:r>
      <w:proofErr w:type="gramEnd"/>
      <w:r>
        <w:rPr>
          <w:rFonts w:ascii="Arial" w:hAnsi="Arial" w:cs="Arial"/>
          <w:sz w:val="26"/>
          <w:szCs w:val="26"/>
        </w:rPr>
        <w:t xml:space="preserve"> is a fast-paced two-day pool operator certification program which provides an in-depth analysis of the </w:t>
      </w:r>
      <w:r>
        <w:rPr>
          <w:rFonts w:ascii="Arial" w:hAnsi="Arial" w:cs="Arial"/>
          <w:b/>
          <w:bCs/>
          <w:i/>
          <w:iCs/>
          <w:color w:val="0D3592"/>
          <w:sz w:val="26"/>
          <w:szCs w:val="26"/>
        </w:rPr>
        <w:t>most important</w:t>
      </w:r>
      <w:r>
        <w:rPr>
          <w:rFonts w:ascii="Arial" w:hAnsi="Arial" w:cs="Arial"/>
          <w:color w:val="0D3592"/>
          <w:sz w:val="26"/>
          <w:szCs w:val="26"/>
        </w:rPr>
        <w:t xml:space="preserve"> </w:t>
      </w:r>
      <w:r>
        <w:rPr>
          <w:rFonts w:ascii="Arial" w:hAnsi="Arial" w:cs="Arial"/>
          <w:sz w:val="26"/>
          <w:szCs w:val="26"/>
        </w:rPr>
        <w:t>topics in pool operations, maintenance and safety including circulation, filtration, chemistry, safety and risk management. </w:t>
      </w:r>
    </w:p>
    <w:p w:rsidR="00635B58" w:rsidRPr="00E96497" w:rsidRDefault="00635B58" w:rsidP="00E96497">
      <w:pPr>
        <w:pStyle w:val="ListParagraph"/>
        <w:widowControl w:val="0"/>
        <w:numPr>
          <w:ilvl w:val="0"/>
          <w:numId w:val="16"/>
        </w:numPr>
        <w:autoSpaceDE w:val="0"/>
        <w:autoSpaceDN w:val="0"/>
        <w:adjustRightInd w:val="0"/>
        <w:spacing w:after="320"/>
        <w:jc w:val="both"/>
        <w:rPr>
          <w:rFonts w:ascii="Arial" w:hAnsi="Arial" w:cs="Arial"/>
          <w:sz w:val="26"/>
          <w:szCs w:val="26"/>
        </w:rPr>
      </w:pPr>
      <w:r w:rsidRPr="00E96497">
        <w:rPr>
          <w:rFonts w:ascii="Arial" w:hAnsi="Arial" w:cs="Arial"/>
          <w:sz w:val="26"/>
          <w:szCs w:val="26"/>
        </w:rPr>
        <w:t xml:space="preserve">This </w:t>
      </w:r>
      <w:r w:rsidRPr="00E96497">
        <w:rPr>
          <w:rFonts w:ascii="Arial" w:hAnsi="Arial" w:cs="Arial"/>
          <w:b/>
          <w:bCs/>
          <w:color w:val="0D3592"/>
          <w:sz w:val="26"/>
          <w:szCs w:val="26"/>
        </w:rPr>
        <w:t>state-of-the-art</w:t>
      </w:r>
      <w:r w:rsidR="00320812">
        <w:rPr>
          <w:rFonts w:ascii="Arial" w:hAnsi="Arial" w:cs="Arial"/>
          <w:sz w:val="26"/>
          <w:szCs w:val="26"/>
        </w:rPr>
        <w:t xml:space="preserve"> </w:t>
      </w:r>
      <w:r w:rsidRPr="00E96497">
        <w:rPr>
          <w:rFonts w:ascii="Arial" w:hAnsi="Arial" w:cs="Arial"/>
          <w:sz w:val="26"/>
          <w:szCs w:val="26"/>
        </w:rPr>
        <w:t>workshop incorporates multimedia technologies to enhance the learning process.</w:t>
      </w:r>
    </w:p>
    <w:p w:rsidR="00E96497" w:rsidRPr="00E96497" w:rsidRDefault="00635B58" w:rsidP="00E96497">
      <w:pPr>
        <w:pStyle w:val="ListParagraph"/>
        <w:widowControl w:val="0"/>
        <w:numPr>
          <w:ilvl w:val="0"/>
          <w:numId w:val="16"/>
        </w:numPr>
        <w:autoSpaceDE w:val="0"/>
        <w:autoSpaceDN w:val="0"/>
        <w:adjustRightInd w:val="0"/>
        <w:spacing w:after="320"/>
        <w:jc w:val="both"/>
        <w:rPr>
          <w:rFonts w:ascii="Arial" w:hAnsi="Arial" w:cs="Arial"/>
          <w:sz w:val="26"/>
          <w:szCs w:val="26"/>
        </w:rPr>
      </w:pPr>
      <w:r w:rsidRPr="00E96497">
        <w:rPr>
          <w:rFonts w:ascii="Arial" w:hAnsi="Arial" w:cs="Arial"/>
          <w:b/>
          <w:bCs/>
          <w:color w:val="0D3592"/>
          <w:sz w:val="26"/>
          <w:szCs w:val="26"/>
        </w:rPr>
        <w:t xml:space="preserve">Practical Pool Management </w:t>
      </w:r>
      <w:proofErr w:type="gramStart"/>
      <w:r w:rsidRPr="00E96497">
        <w:rPr>
          <w:rFonts w:ascii="Arial" w:hAnsi="Arial" w:cs="Arial"/>
          <w:b/>
          <w:bCs/>
          <w:i/>
          <w:iCs/>
          <w:color w:val="0D3592"/>
          <w:sz w:val="26"/>
          <w:szCs w:val="26"/>
        </w:rPr>
        <w:t>Plus</w:t>
      </w:r>
      <w:r w:rsidRPr="00E96497">
        <w:rPr>
          <w:rFonts w:ascii="Arial" w:hAnsi="Arial" w:cs="Arial"/>
          <w:b/>
          <w:bCs/>
          <w:color w:val="0D3592"/>
          <w:sz w:val="26"/>
          <w:szCs w:val="26"/>
        </w:rPr>
        <w:t xml:space="preserve">  </w:t>
      </w:r>
      <w:r w:rsidRPr="00E96497">
        <w:rPr>
          <w:rFonts w:ascii="Arial" w:hAnsi="Arial" w:cs="Arial"/>
          <w:sz w:val="26"/>
          <w:szCs w:val="26"/>
        </w:rPr>
        <w:t>moves</w:t>
      </w:r>
      <w:proofErr w:type="gramEnd"/>
      <w:r w:rsidRPr="00E96497">
        <w:rPr>
          <w:rFonts w:ascii="Arial" w:hAnsi="Arial" w:cs="Arial"/>
          <w:sz w:val="26"/>
          <w:szCs w:val="26"/>
        </w:rPr>
        <w:t xml:space="preserve"> beyond traditional calculations and mathematics to provide the pool operator or manager not only the basics of pool operations but also a comprehensive look at managing an aquatic facility.  </w:t>
      </w:r>
    </w:p>
    <w:p w:rsidR="00635B58" w:rsidRPr="00E96497" w:rsidRDefault="00E96497" w:rsidP="00E96497">
      <w:pPr>
        <w:pStyle w:val="ListParagraph"/>
        <w:widowControl w:val="0"/>
        <w:numPr>
          <w:ilvl w:val="0"/>
          <w:numId w:val="16"/>
        </w:numPr>
        <w:autoSpaceDE w:val="0"/>
        <w:autoSpaceDN w:val="0"/>
        <w:adjustRightInd w:val="0"/>
        <w:spacing w:after="320"/>
        <w:jc w:val="both"/>
        <w:rPr>
          <w:rFonts w:ascii="Arial" w:hAnsi="Arial" w:cs="Arial"/>
          <w:sz w:val="26"/>
          <w:szCs w:val="26"/>
        </w:rPr>
      </w:pPr>
      <w:r w:rsidRPr="00E96497">
        <w:rPr>
          <w:rFonts w:ascii="Arial" w:hAnsi="Arial" w:cs="Arial"/>
          <w:b/>
          <w:bCs/>
          <w:color w:val="1F497D" w:themeColor="text2"/>
          <w:sz w:val="26"/>
          <w:szCs w:val="26"/>
        </w:rPr>
        <w:t xml:space="preserve">Developed and taught by the author and editor </w:t>
      </w:r>
      <w:r>
        <w:rPr>
          <w:rFonts w:ascii="Arial" w:hAnsi="Arial" w:cs="Arial"/>
          <w:sz w:val="26"/>
          <w:szCs w:val="26"/>
        </w:rPr>
        <w:t>of</w:t>
      </w:r>
      <w:r>
        <w:rPr>
          <w:rFonts w:ascii="Arial" w:hAnsi="Arial" w:cs="Arial"/>
          <w:b/>
          <w:bCs/>
          <w:sz w:val="26"/>
          <w:szCs w:val="26"/>
        </w:rPr>
        <w:t xml:space="preserve"> </w:t>
      </w:r>
      <w:r>
        <w:rPr>
          <w:rFonts w:ascii="Arial" w:hAnsi="Arial" w:cs="Arial"/>
          <w:i/>
          <w:iCs/>
          <w:sz w:val="26"/>
          <w:szCs w:val="26"/>
        </w:rPr>
        <w:t>The Complete Swimming Pool Reference</w:t>
      </w:r>
      <w:r>
        <w:rPr>
          <w:rFonts w:ascii="Arial" w:hAnsi="Arial" w:cs="Arial"/>
          <w:sz w:val="26"/>
          <w:szCs w:val="26"/>
        </w:rPr>
        <w:t xml:space="preserve"> (2</w:t>
      </w:r>
      <w:r>
        <w:rPr>
          <w:rFonts w:ascii="Arial" w:hAnsi="Arial" w:cs="Arial"/>
          <w:sz w:val="22"/>
          <w:szCs w:val="22"/>
          <w:vertAlign w:val="superscript"/>
        </w:rPr>
        <w:t>nd</w:t>
      </w:r>
      <w:r>
        <w:rPr>
          <w:rFonts w:ascii="Arial" w:hAnsi="Arial" w:cs="Arial"/>
          <w:sz w:val="26"/>
          <w:szCs w:val="26"/>
        </w:rPr>
        <w:t xml:space="preserve"> Edition), </w:t>
      </w:r>
    </w:p>
    <w:p w:rsidR="00635B58" w:rsidRPr="00E10DF4" w:rsidRDefault="00635B58" w:rsidP="00635B58">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Ideal Candidates </w:t>
      </w:r>
    </w:p>
    <w:p w:rsidR="00635B58" w:rsidRDefault="00635B58" w:rsidP="00635B58">
      <w:pPr>
        <w:widowControl w:val="0"/>
        <w:autoSpaceDE w:val="0"/>
        <w:autoSpaceDN w:val="0"/>
        <w:adjustRightInd w:val="0"/>
        <w:spacing w:after="320"/>
        <w:jc w:val="both"/>
        <w:rPr>
          <w:rFonts w:ascii="Arial" w:hAnsi="Arial" w:cs="Arial"/>
          <w:sz w:val="26"/>
          <w:szCs w:val="26"/>
        </w:rPr>
      </w:pPr>
      <w:r>
        <w:rPr>
          <w:rFonts w:ascii="Arial" w:hAnsi="Arial" w:cs="Arial"/>
          <w:sz w:val="26"/>
          <w:szCs w:val="26"/>
        </w:rPr>
        <w:t xml:space="preserve">This program is designed for anyone operating a public or semi-public pool or </w:t>
      </w:r>
      <w:proofErr w:type="spellStart"/>
      <w:r>
        <w:rPr>
          <w:rFonts w:ascii="Arial" w:hAnsi="Arial" w:cs="Arial"/>
          <w:sz w:val="26"/>
          <w:szCs w:val="26"/>
        </w:rPr>
        <w:t>waterpark</w:t>
      </w:r>
      <w:proofErr w:type="spellEnd"/>
      <w:r>
        <w:rPr>
          <w:rFonts w:ascii="Arial" w:hAnsi="Arial" w:cs="Arial"/>
          <w:sz w:val="26"/>
          <w:szCs w:val="26"/>
        </w:rPr>
        <w:t xml:space="preserve"> facility including aquatic directors, pool maintenance staff, hotel/motel staff, and others in the "pool business."</w:t>
      </w:r>
    </w:p>
    <w:p w:rsidR="00635B58" w:rsidRPr="00E10DF4" w:rsidRDefault="00635B58" w:rsidP="00635B58">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Certification</w:t>
      </w:r>
    </w:p>
    <w:p w:rsidR="00635B58" w:rsidRPr="00635B58" w:rsidRDefault="00635B58" w:rsidP="00635B58">
      <w:pPr>
        <w:widowControl w:val="0"/>
        <w:autoSpaceDE w:val="0"/>
        <w:autoSpaceDN w:val="0"/>
        <w:adjustRightInd w:val="0"/>
        <w:spacing w:after="320"/>
        <w:jc w:val="both"/>
        <w:rPr>
          <w:rFonts w:ascii="Arial" w:hAnsi="Arial" w:cs="Arial"/>
          <w:sz w:val="26"/>
          <w:szCs w:val="26"/>
        </w:rPr>
      </w:pPr>
      <w:r w:rsidRPr="00635B58">
        <w:rPr>
          <w:rFonts w:ascii="Arial" w:hAnsi="Arial" w:cs="Arial"/>
          <w:bCs/>
          <w:color w:val="0D3592"/>
          <w:sz w:val="26"/>
          <w:szCs w:val="32"/>
        </w:rPr>
        <w:t>This program is specifically designed to meet or exceed pool operator training requirements for all 50 states and includes information on international standards for public pool operations.</w:t>
      </w:r>
    </w:p>
    <w:p w:rsidR="00635B58" w:rsidRDefault="00635B58" w:rsidP="00635B58">
      <w:pPr>
        <w:widowControl w:val="0"/>
        <w:autoSpaceDE w:val="0"/>
        <w:autoSpaceDN w:val="0"/>
        <w:adjustRightInd w:val="0"/>
        <w:spacing w:after="320"/>
        <w:jc w:val="both"/>
        <w:rPr>
          <w:rFonts w:ascii="Arial" w:hAnsi="Arial" w:cs="Arial"/>
          <w:b/>
          <w:bCs/>
          <w:color w:val="000D79"/>
          <w:sz w:val="26"/>
          <w:szCs w:val="26"/>
        </w:rPr>
      </w:pPr>
      <w:r>
        <w:rPr>
          <w:rFonts w:ascii="Arial" w:hAnsi="Arial" w:cs="Arial"/>
          <w:sz w:val="26"/>
          <w:szCs w:val="26"/>
        </w:rPr>
        <w:t xml:space="preserve">Participants who need certification to meet local (or state) health code requirements are eligible to take the PPM examination. Those who pass the written exam with a minimum score </w:t>
      </w:r>
      <w:proofErr w:type="gramStart"/>
      <w:r>
        <w:rPr>
          <w:rFonts w:ascii="Arial" w:hAnsi="Arial" w:cs="Arial"/>
          <w:sz w:val="26"/>
          <w:szCs w:val="26"/>
        </w:rPr>
        <w:t>of  70</w:t>
      </w:r>
      <w:proofErr w:type="gramEnd"/>
      <w:r>
        <w:rPr>
          <w:rFonts w:ascii="Arial" w:hAnsi="Arial" w:cs="Arial"/>
          <w:sz w:val="26"/>
          <w:szCs w:val="26"/>
        </w:rPr>
        <w:t xml:space="preserve">% will receive a certificate suitable for framing and will be entered into a database of pool managers certified through </w:t>
      </w:r>
      <w:r>
        <w:rPr>
          <w:rFonts w:ascii="Arial" w:hAnsi="Arial" w:cs="Arial"/>
          <w:b/>
          <w:bCs/>
          <w:color w:val="000D79"/>
          <w:sz w:val="26"/>
          <w:szCs w:val="26"/>
        </w:rPr>
        <w:t xml:space="preserve">Aquatic Safety Research Group. </w:t>
      </w:r>
    </w:p>
    <w:p w:rsidR="00635B58" w:rsidRDefault="00635B58" w:rsidP="00635B58">
      <w:pPr>
        <w:widowControl w:val="0"/>
        <w:autoSpaceDE w:val="0"/>
        <w:autoSpaceDN w:val="0"/>
        <w:adjustRightInd w:val="0"/>
        <w:spacing w:after="320"/>
        <w:jc w:val="both"/>
        <w:rPr>
          <w:rFonts w:ascii="Times" w:hAnsi="Times" w:cs="Times"/>
          <w:sz w:val="32"/>
          <w:szCs w:val="32"/>
        </w:rPr>
      </w:pPr>
      <w:r>
        <w:rPr>
          <w:rFonts w:ascii="Arial" w:hAnsi="Arial" w:cs="Arial"/>
          <w:sz w:val="26"/>
          <w:szCs w:val="26"/>
        </w:rPr>
        <w:t>Certification must be renewed every five years.</w:t>
      </w:r>
    </w:p>
    <w:p w:rsidR="00635B58" w:rsidRDefault="00635B58" w:rsidP="00635B58">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Course Books</w:t>
      </w:r>
    </w:p>
    <w:p w:rsidR="00635B58" w:rsidRPr="00E10DF4" w:rsidRDefault="00635B58" w:rsidP="00635B58">
      <w:pPr>
        <w:widowControl w:val="0"/>
        <w:autoSpaceDE w:val="0"/>
        <w:autoSpaceDN w:val="0"/>
        <w:adjustRightInd w:val="0"/>
        <w:spacing w:after="320"/>
        <w:jc w:val="both"/>
        <w:rPr>
          <w:rFonts w:ascii="Arial" w:hAnsi="Arial" w:cs="Arial"/>
          <w:color w:val="FF0000"/>
          <w:sz w:val="26"/>
          <w:szCs w:val="26"/>
        </w:rPr>
      </w:pPr>
      <w:proofErr w:type="gramStart"/>
      <w:r w:rsidRPr="00E10DF4">
        <w:rPr>
          <w:rFonts w:ascii="Arial" w:hAnsi="Arial" w:cs="Arial"/>
          <w:i/>
          <w:sz w:val="26"/>
          <w:szCs w:val="26"/>
        </w:rPr>
        <w:t>The Complete Swimming Pool Reference.</w:t>
      </w:r>
      <w:proofErr w:type="gramEnd"/>
      <w:r>
        <w:rPr>
          <w:rFonts w:ascii="Arial" w:hAnsi="Arial" w:cs="Arial"/>
          <w:sz w:val="26"/>
          <w:szCs w:val="26"/>
        </w:rPr>
        <w:t xml:space="preserve">  </w:t>
      </w:r>
      <w:proofErr w:type="gramStart"/>
      <w:r>
        <w:rPr>
          <w:rFonts w:ascii="Arial" w:hAnsi="Arial" w:cs="Arial"/>
          <w:sz w:val="26"/>
          <w:szCs w:val="26"/>
        </w:rPr>
        <w:t>(2</w:t>
      </w:r>
      <w:r w:rsidRPr="00E10DF4">
        <w:rPr>
          <w:rFonts w:ascii="Arial" w:hAnsi="Arial" w:cs="Arial"/>
          <w:sz w:val="26"/>
          <w:szCs w:val="26"/>
          <w:vertAlign w:val="superscript"/>
        </w:rPr>
        <w:t>nd</w:t>
      </w:r>
      <w:r>
        <w:rPr>
          <w:rFonts w:ascii="Arial" w:hAnsi="Arial" w:cs="Arial"/>
          <w:sz w:val="26"/>
          <w:szCs w:val="26"/>
        </w:rPr>
        <w:t xml:space="preserve"> Ed.).</w:t>
      </w:r>
      <w:proofErr w:type="gramEnd"/>
      <w:r>
        <w:rPr>
          <w:rFonts w:ascii="Arial" w:hAnsi="Arial" w:cs="Arial"/>
          <w:sz w:val="26"/>
          <w:szCs w:val="26"/>
        </w:rPr>
        <w:t xml:space="preserve">  Griffiths, Tom.   </w:t>
      </w:r>
      <w:r>
        <w:rPr>
          <w:rFonts w:ascii="Arial" w:hAnsi="Arial" w:cs="Arial"/>
          <w:color w:val="FF0000"/>
          <w:sz w:val="26"/>
          <w:szCs w:val="26"/>
        </w:rPr>
        <w:t>Not sure if this is correct way to reference. Reference in format used for all other books on website.  List the book or the image of the book as link to purchase, but save description for books and videos section.</w:t>
      </w:r>
    </w:p>
    <w:p w:rsidR="00635B58" w:rsidRDefault="00635B58" w:rsidP="00635B58">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Key Topics </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sidRPr="00E75123">
        <w:rPr>
          <w:rFonts w:ascii="Arial" w:hAnsi="Arial" w:cs="Arial"/>
          <w:sz w:val="26"/>
          <w:szCs w:val="26"/>
        </w:rPr>
        <w:t>Legal Liability for Pool Managers</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Management by Accountability (5/30)</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Head-First Entries</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Pool Signage</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Body, Hair and Limb Entrapment</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Lifeguard Attentiveness</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Routine Operations: Daily, Weekly, Monthly</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Americans with Disabilities Act</w:t>
      </w:r>
    </w:p>
    <w:p w:rsidR="00E75123" w:rsidRPr="00E75123" w:rsidRDefault="00E75123" w:rsidP="00E75123">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Common Problems and Solutions</w:t>
      </w:r>
    </w:p>
    <w:p w:rsidR="00E75123" w:rsidRPr="00E75123" w:rsidRDefault="00E75123" w:rsidP="00E75123">
      <w:pPr>
        <w:pStyle w:val="ListParagraph"/>
        <w:widowControl w:val="0"/>
        <w:autoSpaceDE w:val="0"/>
        <w:autoSpaceDN w:val="0"/>
        <w:adjustRightInd w:val="0"/>
        <w:spacing w:after="320"/>
        <w:jc w:val="both"/>
        <w:rPr>
          <w:rFonts w:ascii="Arial" w:hAnsi="Arial" w:cs="Arial"/>
          <w:b/>
          <w:color w:val="FF0000"/>
          <w:sz w:val="28"/>
          <w:szCs w:val="26"/>
        </w:rPr>
      </w:pPr>
      <w:r>
        <w:rPr>
          <w:rFonts w:ascii="Arial" w:hAnsi="Arial" w:cs="Arial"/>
          <w:color w:val="FF0000"/>
          <w:sz w:val="26"/>
          <w:szCs w:val="26"/>
        </w:rPr>
        <w:t>Bullets below to right of/next to bullets above</w:t>
      </w:r>
    </w:p>
    <w:p w:rsidR="00635B58" w:rsidRPr="00E75123" w:rsidRDefault="00635B58" w:rsidP="00E75123">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Circulation:  Pumps, Pipes, Outlets</w:t>
      </w:r>
    </w:p>
    <w:p w:rsidR="00635B58" w:rsidRPr="00D309F1" w:rsidRDefault="00635B58" w:rsidP="00635B58">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Filtration: Sand, D.E., Cartridge</w:t>
      </w:r>
    </w:p>
    <w:p w:rsidR="00E75123" w:rsidRPr="00E75123" w:rsidRDefault="00635B58" w:rsidP="00635B58">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 xml:space="preserve">Backwashing </w:t>
      </w:r>
    </w:p>
    <w:p w:rsidR="00E75123" w:rsidRPr="00D309F1" w:rsidRDefault="00E75123" w:rsidP="00E75123">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 xml:space="preserve">Water Chemistry: </w:t>
      </w:r>
      <w:r>
        <w:rPr>
          <w:rFonts w:ascii="Arial" w:hAnsi="Arial" w:cs="Arial"/>
          <w:sz w:val="26"/>
          <w:szCs w:val="26"/>
        </w:rPr>
        <w:t xml:space="preserve">A look at Disinfection and Sanitization:  </w:t>
      </w:r>
      <w:r w:rsidRPr="00D309F1">
        <w:rPr>
          <w:rFonts w:ascii="Arial" w:hAnsi="Arial" w:cs="Arial"/>
          <w:sz w:val="26"/>
          <w:szCs w:val="26"/>
        </w:rPr>
        <w:t>Chlorine, pH, Alternative Sanitizers</w:t>
      </w:r>
    </w:p>
    <w:p w:rsidR="00E75123" w:rsidRPr="00E75123" w:rsidRDefault="00E75123" w:rsidP="00635B58">
      <w:pPr>
        <w:pStyle w:val="ListParagraph"/>
        <w:widowControl w:val="0"/>
        <w:numPr>
          <w:ilvl w:val="0"/>
          <w:numId w:val="13"/>
        </w:numPr>
        <w:autoSpaceDE w:val="0"/>
        <w:autoSpaceDN w:val="0"/>
        <w:adjustRightInd w:val="0"/>
        <w:spacing w:after="320"/>
        <w:jc w:val="both"/>
        <w:rPr>
          <w:rFonts w:ascii="Arial" w:hAnsi="Arial" w:cs="Arial"/>
          <w:sz w:val="26"/>
          <w:szCs w:val="26"/>
        </w:rPr>
      </w:pPr>
      <w:r w:rsidRPr="00E75123">
        <w:rPr>
          <w:rFonts w:ascii="Arial" w:hAnsi="Arial" w:cs="Arial"/>
          <w:sz w:val="26"/>
          <w:szCs w:val="26"/>
        </w:rPr>
        <w:t xml:space="preserve">Breakpoint and </w:t>
      </w:r>
      <w:proofErr w:type="spellStart"/>
      <w:r w:rsidRPr="00E75123">
        <w:rPr>
          <w:rFonts w:ascii="Arial" w:hAnsi="Arial" w:cs="Arial"/>
          <w:sz w:val="26"/>
          <w:szCs w:val="26"/>
        </w:rPr>
        <w:t>Superchlorination</w:t>
      </w:r>
      <w:proofErr w:type="spellEnd"/>
    </w:p>
    <w:p w:rsidR="00E75123" w:rsidRPr="00E75123" w:rsidRDefault="00E75123" w:rsidP="00E75123">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Water Balance</w:t>
      </w:r>
      <w:r>
        <w:rPr>
          <w:rFonts w:ascii="Arial" w:hAnsi="Arial" w:cs="Arial"/>
          <w:sz w:val="26"/>
          <w:szCs w:val="26"/>
        </w:rPr>
        <w:t xml:space="preserve"> </w:t>
      </w:r>
    </w:p>
    <w:p w:rsidR="00E75123" w:rsidRPr="00E75123" w:rsidRDefault="00E75123" w:rsidP="00635B58">
      <w:pPr>
        <w:pStyle w:val="ListParagraph"/>
        <w:widowControl w:val="0"/>
        <w:numPr>
          <w:ilvl w:val="0"/>
          <w:numId w:val="13"/>
        </w:numPr>
        <w:autoSpaceDE w:val="0"/>
        <w:autoSpaceDN w:val="0"/>
        <w:adjustRightInd w:val="0"/>
        <w:spacing w:after="320"/>
        <w:jc w:val="both"/>
        <w:rPr>
          <w:rFonts w:ascii="Arial" w:hAnsi="Arial" w:cs="Arial"/>
          <w:sz w:val="26"/>
          <w:szCs w:val="26"/>
        </w:rPr>
      </w:pPr>
      <w:r w:rsidRPr="00E75123">
        <w:rPr>
          <w:rFonts w:ascii="Arial" w:hAnsi="Arial" w:cs="Arial"/>
          <w:sz w:val="26"/>
          <w:szCs w:val="26"/>
        </w:rPr>
        <w:t>Controllers</w:t>
      </w:r>
    </w:p>
    <w:p w:rsidR="00635B58" w:rsidRPr="00D309F1" w:rsidRDefault="00635B58" w:rsidP="00635B58">
      <w:pPr>
        <w:pStyle w:val="ListParagraph"/>
        <w:widowControl w:val="0"/>
        <w:numPr>
          <w:ilvl w:val="0"/>
          <w:numId w:val="13"/>
        </w:numPr>
        <w:autoSpaceDE w:val="0"/>
        <w:autoSpaceDN w:val="0"/>
        <w:adjustRightInd w:val="0"/>
        <w:spacing w:after="320"/>
        <w:jc w:val="both"/>
        <w:rPr>
          <w:rFonts w:ascii="Arial" w:hAnsi="Arial" w:cs="Arial"/>
          <w:b/>
          <w:sz w:val="28"/>
          <w:szCs w:val="26"/>
        </w:rPr>
      </w:pPr>
      <w:r w:rsidRPr="00D309F1">
        <w:rPr>
          <w:rFonts w:ascii="Arial" w:hAnsi="Arial" w:cs="Arial"/>
          <w:sz w:val="26"/>
          <w:szCs w:val="26"/>
        </w:rPr>
        <w:t>Chemical Adjustments</w:t>
      </w:r>
    </w:p>
    <w:p w:rsidR="00E75123" w:rsidRPr="00E75123" w:rsidRDefault="00E75123" w:rsidP="00635B58">
      <w:pPr>
        <w:pStyle w:val="ListParagraph"/>
        <w:widowControl w:val="0"/>
        <w:numPr>
          <w:ilvl w:val="0"/>
          <w:numId w:val="13"/>
        </w:numPr>
        <w:autoSpaceDE w:val="0"/>
        <w:autoSpaceDN w:val="0"/>
        <w:adjustRightInd w:val="0"/>
        <w:spacing w:after="320"/>
        <w:jc w:val="both"/>
        <w:rPr>
          <w:rFonts w:ascii="Arial" w:hAnsi="Arial" w:cs="Arial"/>
          <w:sz w:val="26"/>
          <w:szCs w:val="26"/>
        </w:rPr>
      </w:pPr>
      <w:r w:rsidRPr="00E75123">
        <w:rPr>
          <w:rFonts w:ascii="Arial" w:hAnsi="Arial" w:cs="Arial"/>
          <w:sz w:val="26"/>
          <w:szCs w:val="26"/>
        </w:rPr>
        <w:t>Spas and Special-Use Pools</w:t>
      </w:r>
    </w:p>
    <w:p w:rsidR="00E75123" w:rsidRPr="00E75123" w:rsidRDefault="00E75123" w:rsidP="00635B58">
      <w:pPr>
        <w:pStyle w:val="ListParagraph"/>
        <w:widowControl w:val="0"/>
        <w:numPr>
          <w:ilvl w:val="0"/>
          <w:numId w:val="13"/>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Design Considerations </w:t>
      </w:r>
    </w:p>
    <w:p w:rsidR="00E75123" w:rsidRPr="00E75123" w:rsidRDefault="00E75123" w:rsidP="00635B58">
      <w:pPr>
        <w:pStyle w:val="ListParagraph"/>
        <w:widowControl w:val="0"/>
        <w:numPr>
          <w:ilvl w:val="0"/>
          <w:numId w:val="13"/>
        </w:numPr>
        <w:autoSpaceDE w:val="0"/>
        <w:autoSpaceDN w:val="0"/>
        <w:adjustRightInd w:val="0"/>
        <w:spacing w:after="320"/>
        <w:jc w:val="both"/>
        <w:rPr>
          <w:rFonts w:ascii="Arial" w:hAnsi="Arial" w:cs="Arial"/>
          <w:b/>
          <w:sz w:val="28"/>
          <w:szCs w:val="26"/>
        </w:rPr>
      </w:pPr>
      <w:r>
        <w:rPr>
          <w:rFonts w:ascii="Arial" w:hAnsi="Arial" w:cs="Arial"/>
          <w:sz w:val="26"/>
          <w:szCs w:val="26"/>
        </w:rPr>
        <w:t>Risk Management</w:t>
      </w:r>
    </w:p>
    <w:p w:rsidR="00635B58" w:rsidRPr="00D309F1" w:rsidRDefault="00E75123" w:rsidP="00635B58">
      <w:pPr>
        <w:pStyle w:val="ListParagraph"/>
        <w:widowControl w:val="0"/>
        <w:numPr>
          <w:ilvl w:val="0"/>
          <w:numId w:val="13"/>
        </w:numPr>
        <w:autoSpaceDE w:val="0"/>
        <w:autoSpaceDN w:val="0"/>
        <w:adjustRightInd w:val="0"/>
        <w:spacing w:after="320"/>
        <w:jc w:val="both"/>
        <w:rPr>
          <w:rFonts w:ascii="Arial" w:hAnsi="Arial" w:cs="Arial"/>
          <w:b/>
          <w:sz w:val="28"/>
          <w:szCs w:val="26"/>
        </w:rPr>
      </w:pPr>
      <w:r>
        <w:rPr>
          <w:rFonts w:ascii="Arial" w:hAnsi="Arial" w:cs="Arial"/>
          <w:sz w:val="26"/>
          <w:szCs w:val="26"/>
        </w:rPr>
        <w:t>Chemical Handling and Safety Precautions</w:t>
      </w:r>
    </w:p>
    <w:p w:rsidR="00635B58" w:rsidRDefault="00635B58" w:rsidP="00635B58">
      <w:pPr>
        <w:pStyle w:val="ListParagraph"/>
        <w:widowControl w:val="0"/>
        <w:autoSpaceDE w:val="0"/>
        <w:autoSpaceDN w:val="0"/>
        <w:adjustRightInd w:val="0"/>
        <w:spacing w:after="320"/>
        <w:jc w:val="both"/>
        <w:rPr>
          <w:rFonts w:ascii="Arial" w:hAnsi="Arial" w:cs="Arial"/>
          <w:sz w:val="26"/>
          <w:szCs w:val="26"/>
        </w:rPr>
      </w:pPr>
    </w:p>
    <w:p w:rsidR="00635B58" w:rsidRDefault="00635B58" w:rsidP="00635B58">
      <w:pPr>
        <w:pStyle w:val="ListParagraph"/>
        <w:widowControl w:val="0"/>
        <w:autoSpaceDE w:val="0"/>
        <w:autoSpaceDN w:val="0"/>
        <w:adjustRightInd w:val="0"/>
        <w:spacing w:after="320"/>
        <w:jc w:val="both"/>
        <w:rPr>
          <w:rFonts w:ascii="Arial" w:hAnsi="Arial" w:cs="Arial"/>
          <w:b/>
          <w:sz w:val="28"/>
          <w:szCs w:val="26"/>
        </w:rPr>
      </w:pPr>
      <w:proofErr w:type="gramStart"/>
      <w:r w:rsidRPr="00D309F1">
        <w:rPr>
          <w:rFonts w:ascii="Arial" w:hAnsi="Arial" w:cs="Arial"/>
          <w:color w:val="0D3592"/>
          <w:sz w:val="26"/>
          <w:szCs w:val="26"/>
        </w:rPr>
        <w:t>and</w:t>
      </w:r>
      <w:proofErr w:type="gramEnd"/>
      <w:r w:rsidRPr="00D309F1">
        <w:rPr>
          <w:rFonts w:ascii="Arial" w:hAnsi="Arial" w:cs="Arial"/>
          <w:color w:val="0D3592"/>
          <w:sz w:val="26"/>
          <w:szCs w:val="26"/>
        </w:rPr>
        <w:t xml:space="preserve"> more!</w:t>
      </w:r>
    </w:p>
    <w:p w:rsidR="00635B58" w:rsidRPr="00EE1323" w:rsidRDefault="00635B58" w:rsidP="00635B58">
      <w:pPr>
        <w:widowControl w:val="0"/>
        <w:autoSpaceDE w:val="0"/>
        <w:autoSpaceDN w:val="0"/>
        <w:adjustRightInd w:val="0"/>
        <w:spacing w:after="320"/>
        <w:rPr>
          <w:rFonts w:ascii="Arial" w:hAnsi="Arial" w:cs="Arial"/>
          <w:b/>
          <w:bCs/>
          <w:sz w:val="28"/>
          <w:szCs w:val="26"/>
        </w:rPr>
      </w:pPr>
      <w:r w:rsidRPr="00EE1323">
        <w:rPr>
          <w:rFonts w:ascii="Arial" w:hAnsi="Arial" w:cs="Arial"/>
          <w:b/>
          <w:bCs/>
          <w:sz w:val="28"/>
          <w:szCs w:val="26"/>
        </w:rPr>
        <w:t xml:space="preserve">Find a PPM </w:t>
      </w:r>
      <w:r w:rsidR="0094447E">
        <w:rPr>
          <w:rFonts w:ascii="Arial" w:hAnsi="Arial" w:cs="Arial"/>
          <w:b/>
          <w:bCs/>
          <w:sz w:val="28"/>
          <w:szCs w:val="26"/>
        </w:rPr>
        <w:t xml:space="preserve">+ </w:t>
      </w:r>
      <w:r w:rsidRPr="00EE1323">
        <w:rPr>
          <w:rFonts w:ascii="Arial" w:hAnsi="Arial" w:cs="Arial"/>
          <w:b/>
          <w:bCs/>
          <w:sz w:val="28"/>
          <w:szCs w:val="26"/>
        </w:rPr>
        <w:t xml:space="preserve">Workshop </w:t>
      </w:r>
    </w:p>
    <w:p w:rsidR="00635B58" w:rsidRPr="00A22AE6" w:rsidRDefault="00635B58" w:rsidP="00635B58">
      <w:pPr>
        <w:widowControl w:val="0"/>
        <w:autoSpaceDE w:val="0"/>
        <w:autoSpaceDN w:val="0"/>
        <w:adjustRightInd w:val="0"/>
        <w:spacing w:after="320"/>
        <w:rPr>
          <w:rFonts w:ascii="Arial" w:hAnsi="Arial" w:cs="Arial"/>
          <w:sz w:val="26"/>
          <w:szCs w:val="26"/>
        </w:rPr>
      </w:pPr>
      <w:r w:rsidRPr="00D61638">
        <w:rPr>
          <w:rFonts w:ascii="Arial" w:hAnsi="Arial" w:cs="Arial"/>
          <w:b/>
          <w:bCs/>
          <w:sz w:val="26"/>
          <w:szCs w:val="26"/>
        </w:rPr>
        <w:t>At the current time, classes are only scheduled at the request of a host facility. </w:t>
      </w:r>
      <w:r>
        <w:rPr>
          <w:rFonts w:ascii="Arial" w:hAnsi="Arial" w:cs="Arial"/>
          <w:sz w:val="26"/>
          <w:szCs w:val="26"/>
        </w:rPr>
        <w:t xml:space="preserve"> If you are a pool operator seeking certification courses in your area, please visit </w:t>
      </w:r>
      <w:hyperlink r:id="rId10" w:history="1">
        <w:proofErr w:type="spellStart"/>
        <w:r w:rsidRPr="00507B73">
          <w:rPr>
            <w:rStyle w:val="Hyperlink"/>
            <w:rFonts w:ascii="Arial" w:hAnsi="Arial" w:cs="Arial"/>
            <w:sz w:val="26"/>
            <w:szCs w:val="26"/>
            <w:u w:color="0018E1"/>
          </w:rPr>
          <w:t>www.nrpa.org/afo</w:t>
        </w:r>
        <w:proofErr w:type="spellEnd"/>
      </w:hyperlink>
      <w:r>
        <w:rPr>
          <w:rFonts w:ascii="Arial" w:hAnsi="Arial" w:cs="Arial"/>
          <w:sz w:val="26"/>
          <w:szCs w:val="26"/>
        </w:rPr>
        <w:t xml:space="preserve"> or </w:t>
      </w:r>
      <w:hyperlink r:id="rId11" w:history="1">
        <w:r>
          <w:rPr>
            <w:rFonts w:ascii="Arial" w:hAnsi="Arial" w:cs="Arial"/>
            <w:color w:val="0018E1"/>
            <w:sz w:val="26"/>
            <w:szCs w:val="26"/>
            <w:u w:val="single" w:color="0018E1"/>
          </w:rPr>
          <w:t>www.nspf.org</w:t>
        </w:r>
      </w:hyperlink>
      <w:r>
        <w:rPr>
          <w:rFonts w:ascii="Arial" w:hAnsi="Arial" w:cs="Arial"/>
          <w:sz w:val="26"/>
          <w:szCs w:val="26"/>
        </w:rPr>
        <w:t>.</w:t>
      </w:r>
    </w:p>
    <w:p w:rsidR="00635B58" w:rsidRPr="00E10DF4" w:rsidRDefault="00635B58" w:rsidP="00635B58">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Related </w:t>
      </w:r>
      <w:r w:rsidRPr="00E10DF4">
        <w:rPr>
          <w:rFonts w:ascii="Arial" w:hAnsi="Arial" w:cs="Arial"/>
          <w:b/>
          <w:sz w:val="28"/>
          <w:szCs w:val="26"/>
        </w:rPr>
        <w:t>Courses</w:t>
      </w:r>
    </w:p>
    <w:p w:rsidR="00E96497" w:rsidRDefault="00E96497" w:rsidP="00635B58">
      <w:pPr>
        <w:rPr>
          <w:rFonts w:ascii="Arial" w:hAnsi="Arial" w:cs="Arial"/>
          <w:sz w:val="26"/>
          <w:szCs w:val="26"/>
        </w:rPr>
      </w:pPr>
      <w:hyperlink r:id="rId12" w:history="1">
        <w:proofErr w:type="spellStart"/>
        <w:r>
          <w:rPr>
            <w:rFonts w:ascii="Arial" w:hAnsi="Arial" w:cs="Arial"/>
            <w:b/>
            <w:bCs/>
            <w:color w:val="4D2184"/>
            <w:sz w:val="26"/>
            <w:szCs w:val="26"/>
          </w:rPr>
          <w:t>PPM</w:t>
        </w:r>
      </w:hyperlink>
      <w:r>
        <w:rPr>
          <w:rFonts w:ascii="Arial" w:hAnsi="Arial" w:cs="Arial"/>
          <w:b/>
          <w:bCs/>
          <w:color w:val="000D79"/>
          <w:sz w:val="26"/>
          <w:szCs w:val="26"/>
        </w:rPr>
        <w:t> </w:t>
      </w:r>
      <w:r>
        <w:rPr>
          <w:rFonts w:ascii="Arial" w:hAnsi="Arial" w:cs="Arial"/>
          <w:sz w:val="26"/>
          <w:szCs w:val="26"/>
        </w:rPr>
        <w:t>Practical</w:t>
      </w:r>
      <w:proofErr w:type="spellEnd"/>
      <w:r>
        <w:rPr>
          <w:rFonts w:ascii="Arial" w:hAnsi="Arial" w:cs="Arial"/>
          <w:sz w:val="26"/>
          <w:szCs w:val="26"/>
        </w:rPr>
        <w:t xml:space="preserve"> Pool Management is a two-day workshop designed to teach you the basics of operating and managing a swimming pool. Become certified as a pool operator after successful completion of this course.</w:t>
      </w:r>
    </w:p>
    <w:p w:rsidR="00E96497" w:rsidRDefault="00E96497" w:rsidP="00635B58">
      <w:pPr>
        <w:rPr>
          <w:rFonts w:ascii="Arial" w:hAnsi="Arial" w:cs="Arial"/>
          <w:sz w:val="26"/>
          <w:szCs w:val="26"/>
        </w:rPr>
      </w:pPr>
    </w:p>
    <w:p w:rsidR="00635B58" w:rsidRPr="00D9545E" w:rsidRDefault="00635B58" w:rsidP="00635B58">
      <w:pPr>
        <w:rPr>
          <w:rFonts w:ascii="Arial" w:hAnsi="Arial" w:cs="Arial"/>
          <w:b/>
          <w:bCs/>
          <w:sz w:val="28"/>
          <w:szCs w:val="36"/>
        </w:rPr>
      </w:pPr>
      <w:r w:rsidRPr="00D9545E">
        <w:rPr>
          <w:rFonts w:ascii="Arial" w:hAnsi="Arial" w:cs="Arial"/>
          <w:b/>
          <w:bCs/>
          <w:sz w:val="28"/>
          <w:szCs w:val="36"/>
        </w:rPr>
        <w:t xml:space="preserve">Sponsor a PPM </w:t>
      </w:r>
      <w:r w:rsidR="00E96497">
        <w:rPr>
          <w:rFonts w:ascii="Arial" w:hAnsi="Arial" w:cs="Arial"/>
          <w:b/>
          <w:bCs/>
          <w:sz w:val="28"/>
          <w:szCs w:val="36"/>
        </w:rPr>
        <w:t xml:space="preserve">+ </w:t>
      </w:r>
      <w:r w:rsidRPr="00D9545E">
        <w:rPr>
          <w:rFonts w:ascii="Arial" w:hAnsi="Arial" w:cs="Arial"/>
          <w:b/>
          <w:bCs/>
          <w:sz w:val="28"/>
          <w:szCs w:val="36"/>
        </w:rPr>
        <w:t>Workshop</w:t>
      </w:r>
    </w:p>
    <w:p w:rsidR="00635B58" w:rsidRDefault="00635B58" w:rsidP="00635B58">
      <w:pPr>
        <w:rPr>
          <w:rFonts w:ascii="Arial" w:hAnsi="Arial" w:cs="Arial"/>
          <w:b/>
          <w:bCs/>
          <w:color w:val="E7241D"/>
          <w:sz w:val="36"/>
          <w:szCs w:val="36"/>
        </w:rPr>
      </w:pPr>
    </w:p>
    <w:p w:rsidR="00635B58" w:rsidRDefault="00635B58" w:rsidP="00635B58">
      <w:pPr>
        <w:widowControl w:val="0"/>
        <w:autoSpaceDE w:val="0"/>
        <w:autoSpaceDN w:val="0"/>
        <w:adjustRightInd w:val="0"/>
        <w:spacing w:after="320"/>
        <w:rPr>
          <w:rFonts w:ascii="Arial" w:hAnsi="Arial" w:cs="Arial"/>
          <w:sz w:val="26"/>
          <w:szCs w:val="26"/>
        </w:rPr>
      </w:pPr>
      <w:r>
        <w:rPr>
          <w:rFonts w:ascii="Arial" w:hAnsi="Arial" w:cs="Arial"/>
          <w:sz w:val="26"/>
          <w:szCs w:val="26"/>
        </w:rPr>
        <w:t>Host a Practical Pool Management workshop in your area.  Contact Aquatic Safety Research Group today!</w:t>
      </w:r>
    </w:p>
    <w:p w:rsidR="00635B58" w:rsidRPr="00EE1323" w:rsidRDefault="00635B58" w:rsidP="00635B58">
      <w:pPr>
        <w:widowControl w:val="0"/>
        <w:autoSpaceDE w:val="0"/>
        <w:autoSpaceDN w:val="0"/>
        <w:adjustRightInd w:val="0"/>
        <w:rPr>
          <w:rFonts w:ascii="Arial" w:hAnsi="Arial" w:cs="Arial"/>
          <w:bCs/>
          <w:color w:val="000000" w:themeColor="text1"/>
          <w:sz w:val="26"/>
          <w:szCs w:val="26"/>
        </w:rPr>
      </w:pPr>
      <w:r w:rsidRPr="00EE1323">
        <w:rPr>
          <w:rFonts w:ascii="Arial" w:hAnsi="Arial" w:cs="Arial"/>
          <w:bCs/>
          <w:color w:val="000000" w:themeColor="text1"/>
          <w:sz w:val="26"/>
          <w:szCs w:val="26"/>
        </w:rPr>
        <w:t>Aquatic Safety Research Group, LLC</w:t>
      </w:r>
    </w:p>
    <w:p w:rsidR="00635B58" w:rsidRPr="00EE1323" w:rsidRDefault="00635B58" w:rsidP="00635B58">
      <w:pPr>
        <w:widowControl w:val="0"/>
        <w:autoSpaceDE w:val="0"/>
        <w:autoSpaceDN w:val="0"/>
        <w:adjustRightInd w:val="0"/>
        <w:rPr>
          <w:rFonts w:ascii="Times" w:hAnsi="Times" w:cs="Times"/>
          <w:color w:val="000000" w:themeColor="text1"/>
          <w:sz w:val="32"/>
          <w:szCs w:val="32"/>
        </w:rPr>
      </w:pPr>
      <w:r w:rsidRPr="00EE1323">
        <w:rPr>
          <w:rFonts w:ascii="Arial" w:hAnsi="Arial" w:cs="Arial"/>
          <w:b/>
          <w:bCs/>
          <w:color w:val="000000" w:themeColor="text1"/>
          <w:sz w:val="26"/>
          <w:szCs w:val="26"/>
        </w:rPr>
        <w:t xml:space="preserve">Email: </w:t>
      </w:r>
      <w:hyperlink r:id="rId13" w:history="1">
        <w:r w:rsidRPr="00EE1323">
          <w:rPr>
            <w:rFonts w:ascii="Arial" w:hAnsi="Arial" w:cs="Arial"/>
            <w:color w:val="000000" w:themeColor="text1"/>
            <w:sz w:val="26"/>
            <w:szCs w:val="26"/>
            <w:u w:val="single" w:color="0018E1"/>
          </w:rPr>
          <w:t>ppm@aquaticsafetygroup.com</w:t>
        </w:r>
      </w:hyperlink>
    </w:p>
    <w:p w:rsidR="00635B58" w:rsidRPr="00EE1323" w:rsidRDefault="00635B58" w:rsidP="00635B58">
      <w:pPr>
        <w:widowControl w:val="0"/>
        <w:autoSpaceDE w:val="0"/>
        <w:autoSpaceDN w:val="0"/>
        <w:adjustRightInd w:val="0"/>
        <w:rPr>
          <w:rFonts w:ascii="Times" w:hAnsi="Times" w:cs="Times"/>
          <w:color w:val="000000" w:themeColor="text1"/>
          <w:sz w:val="32"/>
          <w:szCs w:val="32"/>
        </w:rPr>
      </w:pPr>
    </w:p>
    <w:p w:rsidR="0094447E" w:rsidRDefault="0094447E" w:rsidP="0094447E">
      <w:pPr>
        <w:pStyle w:val="ListParagraph"/>
        <w:widowControl w:val="0"/>
        <w:numPr>
          <w:ilvl w:val="0"/>
          <w:numId w:val="18"/>
        </w:numPr>
        <w:tabs>
          <w:tab w:val="left" w:pos="220"/>
          <w:tab w:val="left" w:pos="720"/>
        </w:tabs>
        <w:autoSpaceDE w:val="0"/>
        <w:autoSpaceDN w:val="0"/>
        <w:adjustRightInd w:val="0"/>
        <w:spacing w:after="320"/>
        <w:rPr>
          <w:rFonts w:ascii="Arial" w:hAnsi="Arial" w:cs="Arial"/>
          <w:sz w:val="26"/>
          <w:szCs w:val="26"/>
        </w:rPr>
      </w:pPr>
      <w:r w:rsidRPr="0094447E">
        <w:rPr>
          <w:rFonts w:ascii="Arial" w:hAnsi="Arial" w:cs="Arial"/>
          <w:sz w:val="26"/>
          <w:szCs w:val="26"/>
        </w:rPr>
        <w:t xml:space="preserve">Host facilities are asked to provide a training location and help with media releases and promotion in the local </w:t>
      </w:r>
      <w:proofErr w:type="spellStart"/>
      <w:r w:rsidRPr="0094447E">
        <w:rPr>
          <w:rFonts w:ascii="Arial" w:hAnsi="Arial" w:cs="Arial"/>
          <w:sz w:val="26"/>
          <w:szCs w:val="26"/>
        </w:rPr>
        <w:t>area</w:t>
      </w:r>
      <w:proofErr w:type="spellEnd"/>
      <w:r w:rsidRPr="0094447E">
        <w:rPr>
          <w:rFonts w:ascii="Arial" w:hAnsi="Arial" w:cs="Arial"/>
          <w:sz w:val="26"/>
          <w:szCs w:val="26"/>
        </w:rPr>
        <w:t>.</w:t>
      </w:r>
    </w:p>
    <w:p w:rsidR="0094447E" w:rsidRPr="0094447E" w:rsidRDefault="0094447E" w:rsidP="0094447E">
      <w:pPr>
        <w:pStyle w:val="ListParagraph"/>
        <w:widowControl w:val="0"/>
        <w:numPr>
          <w:ilvl w:val="0"/>
          <w:numId w:val="18"/>
        </w:numPr>
        <w:autoSpaceDE w:val="0"/>
        <w:autoSpaceDN w:val="0"/>
        <w:adjustRightInd w:val="0"/>
        <w:spacing w:after="320"/>
        <w:rPr>
          <w:rFonts w:ascii="Times" w:hAnsi="Times" w:cs="Times"/>
          <w:sz w:val="32"/>
          <w:szCs w:val="32"/>
        </w:rPr>
      </w:pPr>
      <w:r w:rsidRPr="0094447E">
        <w:rPr>
          <w:rFonts w:ascii="Arial" w:hAnsi="Arial" w:cs="Arial"/>
          <w:sz w:val="26"/>
          <w:szCs w:val="26"/>
        </w:rPr>
        <w:t xml:space="preserve">We are also able to work with your state's health department to have </w:t>
      </w:r>
      <w:r w:rsidRPr="0094447E">
        <w:rPr>
          <w:rFonts w:ascii="Arial" w:hAnsi="Arial" w:cs="Arial"/>
          <w:b/>
          <w:bCs/>
          <w:i/>
          <w:iCs/>
          <w:color w:val="0D3592"/>
          <w:sz w:val="26"/>
          <w:szCs w:val="26"/>
        </w:rPr>
        <w:t xml:space="preserve">PPM+ </w:t>
      </w:r>
      <w:r w:rsidRPr="0094447E">
        <w:rPr>
          <w:rFonts w:ascii="Arial" w:hAnsi="Arial" w:cs="Arial"/>
          <w:sz w:val="26"/>
          <w:szCs w:val="26"/>
        </w:rPr>
        <w:t xml:space="preserve">approved as a program which </w:t>
      </w:r>
      <w:r w:rsidRPr="0094447E">
        <w:rPr>
          <w:rFonts w:ascii="Arial" w:hAnsi="Arial" w:cs="Arial"/>
          <w:b/>
          <w:bCs/>
          <w:i/>
          <w:iCs/>
          <w:color w:val="0D3592"/>
          <w:sz w:val="26"/>
          <w:szCs w:val="26"/>
        </w:rPr>
        <w:t>meets or exceeds</w:t>
      </w:r>
      <w:r w:rsidRPr="0094447E">
        <w:rPr>
          <w:rFonts w:ascii="Arial" w:hAnsi="Arial" w:cs="Arial"/>
          <w:sz w:val="26"/>
          <w:szCs w:val="26"/>
        </w:rPr>
        <w:t xml:space="preserve"> training programs such as the </w:t>
      </w:r>
      <w:r w:rsidRPr="0094447E">
        <w:rPr>
          <w:rFonts w:ascii="Arial" w:hAnsi="Arial" w:cs="Arial"/>
          <w:b/>
          <w:bCs/>
          <w:sz w:val="26"/>
          <w:szCs w:val="26"/>
        </w:rPr>
        <w:t xml:space="preserve">Certified Pool Operator </w:t>
      </w:r>
      <w:r w:rsidRPr="0094447E">
        <w:rPr>
          <w:rFonts w:ascii="Arial" w:hAnsi="Arial" w:cs="Arial"/>
          <w:sz w:val="26"/>
          <w:szCs w:val="26"/>
        </w:rPr>
        <w:t xml:space="preserve">course offered through the National Swimming Pool Foundation and the </w:t>
      </w:r>
      <w:r w:rsidRPr="0094447E">
        <w:rPr>
          <w:rFonts w:ascii="Arial" w:hAnsi="Arial" w:cs="Arial"/>
          <w:b/>
          <w:bCs/>
          <w:sz w:val="26"/>
          <w:szCs w:val="26"/>
        </w:rPr>
        <w:t>Aquatic Facility Operator</w:t>
      </w:r>
      <w:r w:rsidRPr="0094447E">
        <w:rPr>
          <w:rFonts w:ascii="Arial" w:hAnsi="Arial" w:cs="Arial"/>
          <w:sz w:val="26"/>
          <w:szCs w:val="26"/>
        </w:rPr>
        <w:t xml:space="preserve"> program offered by the National Recreation and Park Association.</w:t>
      </w:r>
    </w:p>
    <w:p w:rsidR="00635B58" w:rsidRPr="00EE1323" w:rsidRDefault="00635B58" w:rsidP="00635B58">
      <w:pPr>
        <w:widowControl w:val="0"/>
        <w:tabs>
          <w:tab w:val="left" w:pos="220"/>
          <w:tab w:val="left" w:pos="720"/>
        </w:tabs>
        <w:autoSpaceDE w:val="0"/>
        <w:autoSpaceDN w:val="0"/>
        <w:adjustRightInd w:val="0"/>
        <w:spacing w:after="320"/>
        <w:rPr>
          <w:rFonts w:ascii="Times" w:hAnsi="Times" w:cs="Times"/>
          <w:b/>
          <w:color w:val="000000" w:themeColor="text1"/>
          <w:sz w:val="26"/>
          <w:szCs w:val="32"/>
        </w:rPr>
      </w:pPr>
      <w:proofErr w:type="gramStart"/>
      <w:r w:rsidRPr="00EE1323">
        <w:rPr>
          <w:rFonts w:ascii="Arial" w:hAnsi="Arial" w:cs="Arial"/>
          <w:color w:val="000000" w:themeColor="text1"/>
          <w:sz w:val="26"/>
          <w:szCs w:val="26"/>
        </w:rPr>
        <w:t>“How to host a PPM Workshop” flyer.</w:t>
      </w:r>
      <w:proofErr w:type="gramEnd"/>
      <w:r w:rsidRPr="00EE1323">
        <w:rPr>
          <w:rFonts w:ascii="Arial" w:hAnsi="Arial" w:cs="Arial"/>
          <w:b/>
          <w:color w:val="000000" w:themeColor="text1"/>
          <w:sz w:val="26"/>
          <w:szCs w:val="26"/>
        </w:rPr>
        <w:t xml:space="preserve">  </w:t>
      </w:r>
      <w:r w:rsidRPr="00EE1323">
        <w:rPr>
          <w:rFonts w:ascii="Arial" w:hAnsi="Arial" w:cs="Arial"/>
          <w:color w:val="FF0000"/>
          <w:sz w:val="26"/>
          <w:szCs w:val="26"/>
        </w:rPr>
        <w:t>(</w:t>
      </w:r>
      <w:proofErr w:type="gramStart"/>
      <w:r w:rsidRPr="00EE1323">
        <w:rPr>
          <w:rFonts w:ascii="Arial" w:hAnsi="Arial" w:cs="Arial"/>
          <w:color w:val="FF0000"/>
          <w:sz w:val="26"/>
          <w:szCs w:val="26"/>
        </w:rPr>
        <w:t>link</w:t>
      </w:r>
      <w:proofErr w:type="gramEnd"/>
      <w:r w:rsidRPr="00EE1323">
        <w:rPr>
          <w:rFonts w:ascii="Arial" w:hAnsi="Arial" w:cs="Arial"/>
          <w:color w:val="FF0000"/>
          <w:sz w:val="26"/>
          <w:szCs w:val="26"/>
        </w:rPr>
        <w:t>?)</w:t>
      </w:r>
    </w:p>
    <w:p w:rsidR="00635B58" w:rsidRPr="00EE1323" w:rsidRDefault="00635B58" w:rsidP="00635B58">
      <w:pPr>
        <w:rPr>
          <w:rFonts w:ascii="Arial" w:hAnsi="Arial" w:cs="Arial"/>
          <w:b/>
          <w:bCs/>
          <w:color w:val="000000" w:themeColor="text1"/>
          <w:sz w:val="26"/>
          <w:szCs w:val="36"/>
        </w:rPr>
      </w:pPr>
      <w:proofErr w:type="gramStart"/>
      <w:r w:rsidRPr="00EE1323">
        <w:rPr>
          <w:rFonts w:ascii="Arial" w:hAnsi="Arial" w:cs="Arial"/>
          <w:color w:val="000000" w:themeColor="text1"/>
          <w:sz w:val="26"/>
          <w:szCs w:val="26"/>
        </w:rPr>
        <w:t xml:space="preserve">Printer-friendly informational flyer for </w:t>
      </w:r>
      <w:r w:rsidRPr="00EE1323">
        <w:rPr>
          <w:rFonts w:ascii="Arial" w:hAnsi="Arial" w:cs="Arial"/>
          <w:b/>
          <w:bCs/>
          <w:color w:val="000000" w:themeColor="text1"/>
          <w:sz w:val="26"/>
          <w:szCs w:val="26"/>
        </w:rPr>
        <w:t>Practical Pool Management.</w:t>
      </w:r>
      <w:proofErr w:type="gramEnd"/>
      <w:r w:rsidRPr="00EE1323">
        <w:rPr>
          <w:rFonts w:ascii="Arial" w:hAnsi="Arial" w:cs="Arial"/>
          <w:b/>
          <w:bCs/>
          <w:color w:val="000000" w:themeColor="text1"/>
          <w:sz w:val="26"/>
          <w:szCs w:val="26"/>
        </w:rPr>
        <w:t xml:space="preserve"> </w:t>
      </w:r>
      <w:r w:rsidRPr="00EE1323">
        <w:rPr>
          <w:rFonts w:ascii="Arial" w:hAnsi="Arial" w:cs="Arial"/>
          <w:bCs/>
          <w:color w:val="FF0000"/>
          <w:sz w:val="26"/>
          <w:szCs w:val="26"/>
        </w:rPr>
        <w:t>(</w:t>
      </w:r>
      <w:proofErr w:type="gramStart"/>
      <w:r w:rsidRPr="00EE1323">
        <w:rPr>
          <w:rFonts w:ascii="Arial" w:hAnsi="Arial" w:cs="Arial"/>
          <w:bCs/>
          <w:color w:val="FF0000"/>
          <w:sz w:val="26"/>
          <w:szCs w:val="26"/>
        </w:rPr>
        <w:t>link</w:t>
      </w:r>
      <w:proofErr w:type="gramEnd"/>
      <w:r w:rsidRPr="00EE1323">
        <w:rPr>
          <w:rFonts w:ascii="Arial" w:hAnsi="Arial" w:cs="Arial"/>
          <w:bCs/>
          <w:color w:val="FF0000"/>
          <w:sz w:val="26"/>
          <w:szCs w:val="26"/>
        </w:rPr>
        <w:t>)</w:t>
      </w:r>
    </w:p>
    <w:p w:rsidR="00635B58" w:rsidRDefault="00635B58" w:rsidP="00635B58">
      <w:pPr>
        <w:widowControl w:val="0"/>
        <w:autoSpaceDE w:val="0"/>
        <w:autoSpaceDN w:val="0"/>
        <w:adjustRightInd w:val="0"/>
        <w:spacing w:after="320"/>
        <w:rPr>
          <w:rFonts w:ascii="Arial" w:hAnsi="Arial" w:cs="Arial"/>
          <w:b/>
          <w:bCs/>
          <w:color w:val="001AF1"/>
          <w:sz w:val="26"/>
          <w:szCs w:val="26"/>
        </w:rPr>
      </w:pPr>
    </w:p>
    <w:p w:rsidR="00635B58" w:rsidRPr="00EE1323" w:rsidRDefault="00635B58" w:rsidP="00635B58">
      <w:pPr>
        <w:rPr>
          <w:rFonts w:ascii="Arial" w:hAnsi="Arial" w:cs="Arial"/>
          <w:b/>
          <w:bCs/>
          <w:sz w:val="28"/>
          <w:szCs w:val="26"/>
        </w:rPr>
      </w:pPr>
      <w:r w:rsidRPr="00EE1323">
        <w:rPr>
          <w:rFonts w:ascii="Arial" w:hAnsi="Arial" w:cs="Arial"/>
          <w:b/>
          <w:bCs/>
          <w:sz w:val="28"/>
          <w:szCs w:val="26"/>
        </w:rPr>
        <w:t xml:space="preserve">PPM meets or exceeds the training requirements and is </w:t>
      </w:r>
      <w:proofErr w:type="gramStart"/>
      <w:r w:rsidRPr="00EE1323">
        <w:rPr>
          <w:rFonts w:ascii="Arial" w:hAnsi="Arial" w:cs="Arial"/>
          <w:b/>
          <w:bCs/>
          <w:sz w:val="28"/>
          <w:szCs w:val="26"/>
        </w:rPr>
        <w:t>therefore  recognized</w:t>
      </w:r>
      <w:proofErr w:type="gramEnd"/>
      <w:r w:rsidRPr="00EE1323">
        <w:rPr>
          <w:rFonts w:ascii="Arial" w:hAnsi="Arial" w:cs="Arial"/>
          <w:b/>
          <w:bCs/>
          <w:sz w:val="28"/>
          <w:szCs w:val="26"/>
        </w:rPr>
        <w:t xml:space="preserve"> by:</w:t>
      </w:r>
    </w:p>
    <w:p w:rsidR="00635B58" w:rsidRDefault="00635B58" w:rsidP="00635B58">
      <w:pPr>
        <w:rPr>
          <w:rFonts w:ascii="Arial" w:hAnsi="Arial" w:cs="Arial"/>
          <w:b/>
          <w:bCs/>
          <w:color w:val="E7241D"/>
          <w:sz w:val="36"/>
          <w:szCs w:val="36"/>
        </w:rPr>
      </w:pPr>
    </w:p>
    <w:p w:rsidR="00E75123" w:rsidRPr="00E75123" w:rsidRDefault="00E75123" w:rsidP="00635B58">
      <w:pPr>
        <w:rPr>
          <w:rFonts w:ascii="Arial" w:hAnsi="Arial" w:cs="Arial"/>
          <w:bCs/>
          <w:sz w:val="26"/>
          <w:szCs w:val="26"/>
        </w:rPr>
      </w:pPr>
      <w:r>
        <w:rPr>
          <w:rFonts w:ascii="Arial" w:hAnsi="Arial" w:cs="Arial"/>
          <w:b/>
          <w:bCs/>
          <w:sz w:val="26"/>
          <w:szCs w:val="26"/>
        </w:rPr>
        <w:t>Alaska</w:t>
      </w:r>
      <w:r>
        <w:rPr>
          <w:rFonts w:ascii="Arial" w:hAnsi="Arial" w:cs="Arial"/>
          <w:b/>
          <w:bCs/>
          <w:color w:val="0D3592"/>
          <w:sz w:val="26"/>
          <w:szCs w:val="26"/>
        </w:rPr>
        <w:t xml:space="preserve"> </w:t>
      </w:r>
      <w:r w:rsidRPr="00E75123">
        <w:rPr>
          <w:rFonts w:ascii="Arial" w:hAnsi="Arial" w:cs="Arial"/>
          <w:bCs/>
          <w:color w:val="0D3592"/>
          <w:sz w:val="26"/>
          <w:szCs w:val="26"/>
        </w:rPr>
        <w:t>Dept. of Environmental Control, Division of Environmental Health</w:t>
      </w:r>
    </w:p>
    <w:p w:rsidR="00635B58" w:rsidRDefault="00635B58" w:rsidP="00635B58">
      <w:pPr>
        <w:rPr>
          <w:rFonts w:ascii="Arial" w:hAnsi="Arial" w:cs="Arial"/>
          <w:i/>
          <w:iCs/>
          <w:color w:val="0D3592"/>
          <w:sz w:val="26"/>
          <w:szCs w:val="26"/>
        </w:rPr>
      </w:pPr>
      <w:r>
        <w:rPr>
          <w:rFonts w:ascii="Arial" w:hAnsi="Arial" w:cs="Arial"/>
          <w:b/>
          <w:bCs/>
          <w:sz w:val="26"/>
          <w:szCs w:val="26"/>
        </w:rPr>
        <w:t>Arkansas</w:t>
      </w:r>
      <w:r>
        <w:rPr>
          <w:rFonts w:ascii="Arial" w:hAnsi="Arial" w:cs="Arial"/>
          <w:b/>
          <w:bCs/>
          <w:color w:val="0D3592"/>
          <w:sz w:val="26"/>
          <w:szCs w:val="26"/>
        </w:rPr>
        <w:t xml:space="preserve"> </w:t>
      </w:r>
      <w:r w:rsidRPr="00EE1323">
        <w:rPr>
          <w:rFonts w:ascii="Arial" w:hAnsi="Arial" w:cs="Arial"/>
          <w:bCs/>
          <w:color w:val="0D3592"/>
          <w:sz w:val="26"/>
          <w:szCs w:val="26"/>
        </w:rPr>
        <w:t xml:space="preserve">Dept. of Health </w:t>
      </w:r>
      <w:r w:rsidRPr="00EE1323">
        <w:rPr>
          <w:rFonts w:ascii="Arial" w:hAnsi="Arial" w:cs="Arial"/>
          <w:i/>
          <w:iCs/>
          <w:color w:val="0D3592"/>
          <w:sz w:val="26"/>
          <w:szCs w:val="26"/>
        </w:rPr>
        <w:t>(Contact us for Details)</w:t>
      </w:r>
    </w:p>
    <w:p w:rsidR="00E75123" w:rsidRDefault="00E75123" w:rsidP="00635B58">
      <w:pPr>
        <w:rPr>
          <w:rFonts w:ascii="Arial" w:hAnsi="Arial" w:cs="Arial"/>
          <w:b/>
          <w:bCs/>
          <w:sz w:val="26"/>
          <w:szCs w:val="26"/>
        </w:rPr>
      </w:pPr>
      <w:r>
        <w:rPr>
          <w:rFonts w:ascii="Arial" w:hAnsi="Arial" w:cs="Arial"/>
          <w:b/>
          <w:bCs/>
          <w:sz w:val="26"/>
          <w:szCs w:val="26"/>
        </w:rPr>
        <w:t>Connecticut</w:t>
      </w:r>
      <w:r>
        <w:rPr>
          <w:rFonts w:ascii="Arial" w:hAnsi="Arial" w:cs="Arial"/>
          <w:b/>
          <w:bCs/>
          <w:color w:val="0D3592"/>
          <w:sz w:val="26"/>
          <w:szCs w:val="26"/>
        </w:rPr>
        <w:t xml:space="preserve"> </w:t>
      </w:r>
      <w:r w:rsidRPr="00E75123">
        <w:rPr>
          <w:rFonts w:ascii="Arial" w:hAnsi="Arial" w:cs="Arial"/>
          <w:bCs/>
          <w:color w:val="0D3592"/>
          <w:sz w:val="26"/>
          <w:szCs w:val="26"/>
        </w:rPr>
        <w:t xml:space="preserve">Department of Public Health </w:t>
      </w:r>
      <w:r w:rsidRPr="00E75123">
        <w:rPr>
          <w:rFonts w:ascii="Arial" w:hAnsi="Arial" w:cs="Arial"/>
          <w:i/>
          <w:iCs/>
          <w:color w:val="0D3592"/>
          <w:sz w:val="26"/>
          <w:szCs w:val="26"/>
        </w:rPr>
        <w:t>(Contact us for Details)</w:t>
      </w:r>
    </w:p>
    <w:p w:rsidR="00635B58" w:rsidRPr="00EE1323" w:rsidRDefault="00635B58" w:rsidP="00635B58">
      <w:pPr>
        <w:rPr>
          <w:rFonts w:ascii="Arial" w:hAnsi="Arial" w:cs="Arial"/>
          <w:bCs/>
          <w:color w:val="0D3592"/>
          <w:sz w:val="26"/>
          <w:szCs w:val="26"/>
        </w:rPr>
      </w:pPr>
      <w:r>
        <w:rPr>
          <w:rFonts w:ascii="Arial" w:hAnsi="Arial" w:cs="Arial"/>
          <w:b/>
          <w:bCs/>
          <w:sz w:val="26"/>
          <w:szCs w:val="26"/>
        </w:rPr>
        <w:t>Delaware</w:t>
      </w:r>
      <w:r>
        <w:rPr>
          <w:rFonts w:ascii="Arial" w:hAnsi="Arial" w:cs="Arial"/>
          <w:b/>
          <w:bCs/>
          <w:color w:val="0D3592"/>
          <w:sz w:val="26"/>
          <w:szCs w:val="26"/>
        </w:rPr>
        <w:t xml:space="preserve"> </w:t>
      </w:r>
      <w:r w:rsidRPr="00EE1323">
        <w:rPr>
          <w:rFonts w:ascii="Arial" w:hAnsi="Arial" w:cs="Arial"/>
          <w:bCs/>
          <w:color w:val="0D3592"/>
          <w:sz w:val="26"/>
          <w:szCs w:val="26"/>
        </w:rPr>
        <w:t>Dept. of Health &amp; Social Services, Division of Public Health</w:t>
      </w:r>
    </w:p>
    <w:p w:rsidR="00635B58" w:rsidRDefault="00635B58" w:rsidP="00635B58">
      <w:pPr>
        <w:rPr>
          <w:rFonts w:ascii="Arial" w:hAnsi="Arial" w:cs="Arial"/>
          <w:b/>
          <w:bCs/>
          <w:color w:val="0D3592"/>
          <w:sz w:val="26"/>
          <w:szCs w:val="26"/>
        </w:rPr>
      </w:pPr>
      <w:r>
        <w:rPr>
          <w:rFonts w:ascii="Arial" w:hAnsi="Arial" w:cs="Arial"/>
          <w:b/>
          <w:bCs/>
          <w:sz w:val="26"/>
          <w:szCs w:val="26"/>
        </w:rPr>
        <w:t>Idaho</w:t>
      </w:r>
      <w:r>
        <w:rPr>
          <w:rFonts w:ascii="Arial" w:hAnsi="Arial" w:cs="Arial"/>
          <w:b/>
          <w:bCs/>
          <w:color w:val="0D3592"/>
          <w:sz w:val="26"/>
          <w:szCs w:val="26"/>
        </w:rPr>
        <w:t xml:space="preserve"> </w:t>
      </w:r>
      <w:r w:rsidRPr="00EE1323">
        <w:rPr>
          <w:rFonts w:ascii="Arial" w:hAnsi="Arial" w:cs="Arial"/>
          <w:bCs/>
          <w:color w:val="0D3592"/>
          <w:sz w:val="26"/>
          <w:szCs w:val="26"/>
        </w:rPr>
        <w:t>Dept. of Health &amp; Welfare</w:t>
      </w:r>
    </w:p>
    <w:p w:rsidR="00635B58" w:rsidRDefault="00635B58" w:rsidP="00635B58">
      <w:pPr>
        <w:rPr>
          <w:rFonts w:ascii="Arial" w:hAnsi="Arial" w:cs="Arial"/>
          <w:b/>
          <w:bCs/>
          <w:color w:val="0D3592"/>
          <w:sz w:val="26"/>
          <w:szCs w:val="26"/>
        </w:rPr>
      </w:pPr>
      <w:r>
        <w:rPr>
          <w:rFonts w:ascii="Arial" w:hAnsi="Arial" w:cs="Arial"/>
          <w:b/>
          <w:bCs/>
          <w:sz w:val="26"/>
          <w:szCs w:val="26"/>
        </w:rPr>
        <w:t>Maryland</w:t>
      </w:r>
      <w:r>
        <w:rPr>
          <w:rFonts w:ascii="Arial" w:hAnsi="Arial" w:cs="Arial"/>
          <w:b/>
          <w:bCs/>
          <w:color w:val="0D3592"/>
          <w:sz w:val="26"/>
          <w:szCs w:val="26"/>
        </w:rPr>
        <w:t xml:space="preserve"> </w:t>
      </w:r>
      <w:r w:rsidRPr="00EE1323">
        <w:rPr>
          <w:rFonts w:ascii="Arial" w:hAnsi="Arial" w:cs="Arial"/>
          <w:bCs/>
          <w:color w:val="0D3592"/>
          <w:sz w:val="26"/>
          <w:szCs w:val="26"/>
        </w:rPr>
        <w:t>Dept. of Health &amp; Mental Hygiene</w:t>
      </w:r>
    </w:p>
    <w:p w:rsidR="00635B58" w:rsidRPr="00EE1323" w:rsidRDefault="00635B58" w:rsidP="00635B58">
      <w:pPr>
        <w:rPr>
          <w:rFonts w:ascii="Arial" w:hAnsi="Arial" w:cs="Arial"/>
          <w:bCs/>
          <w:color w:val="0D3592"/>
          <w:sz w:val="26"/>
          <w:szCs w:val="26"/>
        </w:rPr>
      </w:pPr>
      <w:r>
        <w:rPr>
          <w:rFonts w:ascii="Arial" w:hAnsi="Arial" w:cs="Arial"/>
          <w:b/>
          <w:bCs/>
          <w:sz w:val="26"/>
          <w:szCs w:val="26"/>
        </w:rPr>
        <w:t>Massachusetts</w:t>
      </w:r>
      <w:r>
        <w:rPr>
          <w:rFonts w:ascii="Arial" w:hAnsi="Arial" w:cs="Arial"/>
          <w:b/>
          <w:bCs/>
          <w:color w:val="0D3592"/>
          <w:sz w:val="26"/>
          <w:szCs w:val="26"/>
        </w:rPr>
        <w:t xml:space="preserve"> </w:t>
      </w:r>
      <w:r w:rsidRPr="00EE1323">
        <w:rPr>
          <w:rFonts w:ascii="Arial" w:hAnsi="Arial" w:cs="Arial"/>
          <w:bCs/>
          <w:color w:val="0D3592"/>
          <w:sz w:val="26"/>
          <w:szCs w:val="26"/>
        </w:rPr>
        <w:t>Dept. of Public Health, Div. of Community Sanitation</w:t>
      </w:r>
    </w:p>
    <w:p w:rsidR="00635B58" w:rsidRDefault="00635B58" w:rsidP="00635B58">
      <w:pPr>
        <w:rPr>
          <w:rFonts w:ascii="Arial" w:hAnsi="Arial" w:cs="Arial"/>
          <w:b/>
          <w:bCs/>
          <w:color w:val="0D3592"/>
          <w:sz w:val="26"/>
          <w:szCs w:val="26"/>
        </w:rPr>
      </w:pPr>
      <w:r>
        <w:rPr>
          <w:rFonts w:ascii="Arial" w:hAnsi="Arial" w:cs="Arial"/>
          <w:b/>
          <w:bCs/>
          <w:sz w:val="26"/>
          <w:szCs w:val="26"/>
        </w:rPr>
        <w:t>Nebraska</w:t>
      </w:r>
      <w:r>
        <w:rPr>
          <w:rFonts w:ascii="Arial" w:hAnsi="Arial" w:cs="Arial"/>
          <w:b/>
          <w:bCs/>
          <w:color w:val="0D3592"/>
          <w:sz w:val="26"/>
          <w:szCs w:val="26"/>
        </w:rPr>
        <w:t xml:space="preserve"> </w:t>
      </w:r>
      <w:r w:rsidRPr="00EE1323">
        <w:rPr>
          <w:rFonts w:ascii="Arial" w:hAnsi="Arial" w:cs="Arial"/>
          <w:bCs/>
          <w:color w:val="0D3592"/>
          <w:sz w:val="26"/>
          <w:szCs w:val="26"/>
        </w:rPr>
        <w:t>Dept. of Health &amp; Human Services</w:t>
      </w:r>
    </w:p>
    <w:p w:rsidR="00635B58" w:rsidRDefault="00635B58" w:rsidP="00635B58">
      <w:pPr>
        <w:rPr>
          <w:rFonts w:ascii="Arial" w:hAnsi="Arial" w:cs="Arial"/>
          <w:b/>
          <w:bCs/>
          <w:color w:val="0D3592"/>
          <w:sz w:val="26"/>
          <w:szCs w:val="26"/>
        </w:rPr>
      </w:pPr>
      <w:proofErr w:type="gramStart"/>
      <w:r>
        <w:rPr>
          <w:rFonts w:ascii="Arial" w:hAnsi="Arial" w:cs="Arial"/>
          <w:b/>
          <w:bCs/>
          <w:sz w:val="26"/>
          <w:szCs w:val="26"/>
        </w:rPr>
        <w:t xml:space="preserve">North Carolina </w:t>
      </w:r>
      <w:r w:rsidRPr="00EE1323">
        <w:rPr>
          <w:rFonts w:ascii="Arial" w:hAnsi="Arial" w:cs="Arial"/>
          <w:bCs/>
          <w:color w:val="0D3592"/>
          <w:sz w:val="26"/>
          <w:szCs w:val="26"/>
        </w:rPr>
        <w:t>Dept. of Environment and Natural Resources, Div. of Environ.</w:t>
      </w:r>
      <w:proofErr w:type="gramEnd"/>
      <w:r w:rsidRPr="00EE1323">
        <w:rPr>
          <w:rFonts w:ascii="Arial" w:hAnsi="Arial" w:cs="Arial"/>
          <w:bCs/>
          <w:color w:val="0D3592"/>
          <w:sz w:val="26"/>
          <w:szCs w:val="26"/>
        </w:rPr>
        <w:t xml:space="preserve"> Health</w:t>
      </w:r>
    </w:p>
    <w:p w:rsidR="00635B58" w:rsidRDefault="00635B58" w:rsidP="00635B58">
      <w:pPr>
        <w:rPr>
          <w:rFonts w:ascii="Arial" w:hAnsi="Arial" w:cs="Arial"/>
          <w:i/>
          <w:iCs/>
          <w:color w:val="0D3592"/>
          <w:sz w:val="26"/>
          <w:szCs w:val="26"/>
        </w:rPr>
      </w:pPr>
      <w:r>
        <w:rPr>
          <w:rFonts w:ascii="Arial" w:hAnsi="Arial" w:cs="Arial"/>
          <w:b/>
          <w:bCs/>
          <w:sz w:val="26"/>
          <w:szCs w:val="26"/>
        </w:rPr>
        <w:t xml:space="preserve">Pennsylvania </w:t>
      </w:r>
      <w:r w:rsidRPr="00EE1323">
        <w:rPr>
          <w:rFonts w:ascii="Arial" w:hAnsi="Arial" w:cs="Arial"/>
          <w:bCs/>
          <w:color w:val="0D3592"/>
          <w:sz w:val="26"/>
          <w:szCs w:val="26"/>
        </w:rPr>
        <w:t xml:space="preserve">Dept. of Agriculture </w:t>
      </w:r>
      <w:r w:rsidRPr="00EE1323">
        <w:rPr>
          <w:rFonts w:ascii="Arial" w:hAnsi="Arial" w:cs="Arial"/>
          <w:i/>
          <w:iCs/>
          <w:color w:val="0D3592"/>
          <w:sz w:val="26"/>
          <w:szCs w:val="26"/>
        </w:rPr>
        <w:t>(Contact us for Details)</w:t>
      </w:r>
    </w:p>
    <w:p w:rsidR="00E75123" w:rsidRDefault="00635B58" w:rsidP="00635B58">
      <w:pPr>
        <w:rPr>
          <w:rFonts w:ascii="Arial" w:hAnsi="Arial" w:cs="Arial"/>
          <w:bCs/>
          <w:color w:val="0D3592"/>
          <w:sz w:val="26"/>
          <w:szCs w:val="26"/>
        </w:rPr>
      </w:pPr>
      <w:r>
        <w:rPr>
          <w:rFonts w:ascii="Arial" w:hAnsi="Arial" w:cs="Arial"/>
          <w:b/>
          <w:bCs/>
          <w:sz w:val="26"/>
          <w:szCs w:val="26"/>
        </w:rPr>
        <w:t xml:space="preserve">South Carolina </w:t>
      </w:r>
      <w:r w:rsidRPr="00EE1323">
        <w:rPr>
          <w:rFonts w:ascii="Arial" w:hAnsi="Arial" w:cs="Arial"/>
          <w:bCs/>
          <w:color w:val="0D3592"/>
          <w:sz w:val="26"/>
          <w:szCs w:val="26"/>
        </w:rPr>
        <w:t>Dept. of Health and Environmental Control</w:t>
      </w:r>
    </w:p>
    <w:p w:rsidR="00635B58" w:rsidRDefault="00E75123" w:rsidP="00635B58">
      <w:pPr>
        <w:rPr>
          <w:rFonts w:ascii="Arial" w:hAnsi="Arial" w:cs="Arial"/>
          <w:b/>
          <w:bCs/>
          <w:color w:val="0D3592"/>
          <w:sz w:val="26"/>
          <w:szCs w:val="26"/>
        </w:rPr>
      </w:pPr>
      <w:r>
        <w:rPr>
          <w:rFonts w:ascii="Arial" w:hAnsi="Arial" w:cs="Arial"/>
          <w:b/>
          <w:bCs/>
          <w:sz w:val="26"/>
          <w:szCs w:val="26"/>
        </w:rPr>
        <w:t xml:space="preserve">Texas </w:t>
      </w:r>
      <w:r w:rsidRPr="00E75123">
        <w:rPr>
          <w:rFonts w:ascii="Arial" w:hAnsi="Arial" w:cs="Arial"/>
          <w:bCs/>
          <w:color w:val="0D3592"/>
          <w:sz w:val="26"/>
          <w:szCs w:val="26"/>
        </w:rPr>
        <w:t>Dept. of Health, General Sanitation Division (</w:t>
      </w:r>
      <w:r w:rsidRPr="00E75123">
        <w:rPr>
          <w:rFonts w:ascii="Arial" w:hAnsi="Arial" w:cs="Arial"/>
          <w:i/>
          <w:iCs/>
          <w:color w:val="0D3592"/>
          <w:sz w:val="26"/>
          <w:szCs w:val="26"/>
        </w:rPr>
        <w:t>Contact</w:t>
      </w:r>
      <w:r>
        <w:rPr>
          <w:rFonts w:ascii="Arial" w:hAnsi="Arial" w:cs="Arial"/>
          <w:i/>
          <w:iCs/>
          <w:color w:val="0D3592"/>
          <w:sz w:val="26"/>
          <w:szCs w:val="26"/>
        </w:rPr>
        <w:t xml:space="preserve"> us for Details)</w:t>
      </w:r>
    </w:p>
    <w:p w:rsidR="00635B58" w:rsidRDefault="00635B58" w:rsidP="00635B58">
      <w:pPr>
        <w:rPr>
          <w:rFonts w:ascii="Arial" w:hAnsi="Arial" w:cs="Arial"/>
          <w:b/>
          <w:bCs/>
          <w:color w:val="0D3592"/>
          <w:sz w:val="26"/>
          <w:szCs w:val="26"/>
        </w:rPr>
      </w:pPr>
    </w:p>
    <w:p w:rsidR="00635B58" w:rsidRPr="00E75123" w:rsidRDefault="00635B58" w:rsidP="00635B58">
      <w:pPr>
        <w:rPr>
          <w:rFonts w:ascii="Arial" w:hAnsi="Arial" w:cs="Arial"/>
          <w:bCs/>
          <w:color w:val="FF0000"/>
          <w:sz w:val="36"/>
          <w:szCs w:val="36"/>
        </w:rPr>
      </w:pPr>
      <w:r w:rsidRPr="00E75123">
        <w:rPr>
          <w:rFonts w:ascii="Arial" w:hAnsi="Arial" w:cs="Arial"/>
          <w:bCs/>
          <w:sz w:val="26"/>
          <w:szCs w:val="26"/>
        </w:rPr>
        <w:t xml:space="preserve">Complete </w:t>
      </w:r>
      <w:r w:rsidRPr="00E75123">
        <w:rPr>
          <w:rFonts w:ascii="Arial" w:hAnsi="Arial" w:cs="Arial"/>
          <w:bCs/>
          <w:color w:val="FF0000"/>
          <w:sz w:val="26"/>
          <w:szCs w:val="26"/>
        </w:rPr>
        <w:t>(link?)</w:t>
      </w:r>
      <w:r w:rsidRPr="00E75123">
        <w:rPr>
          <w:rFonts w:ascii="Arial" w:hAnsi="Arial" w:cs="Arial"/>
          <w:bCs/>
          <w:sz w:val="26"/>
          <w:szCs w:val="26"/>
        </w:rPr>
        <w:t xml:space="preserve"> listing of states that recognize our PPM and PPM+ programs!  </w:t>
      </w: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320812" w:rsidRDefault="00320812" w:rsidP="00D9545E">
      <w:pPr>
        <w:rPr>
          <w:color w:val="7F7F7F" w:themeColor="text1" w:themeTint="80"/>
        </w:rPr>
      </w:pPr>
    </w:p>
    <w:p w:rsidR="00320812" w:rsidRDefault="00320812" w:rsidP="00D9545E">
      <w:pPr>
        <w:rPr>
          <w:color w:val="7F7F7F" w:themeColor="text1" w:themeTint="80"/>
        </w:rPr>
      </w:pPr>
    </w:p>
    <w:p w:rsidR="009C5244" w:rsidRDefault="009C5244" w:rsidP="00D9545E">
      <w:pPr>
        <w:rPr>
          <w:color w:val="7F7F7F" w:themeColor="text1" w:themeTint="80"/>
        </w:rPr>
      </w:pPr>
    </w:p>
    <w:p w:rsidR="009C5244" w:rsidRDefault="009C5244" w:rsidP="00D9545E">
      <w:pPr>
        <w:rPr>
          <w:color w:val="7F7F7F" w:themeColor="text1" w:themeTint="80"/>
        </w:rPr>
      </w:pPr>
    </w:p>
    <w:p w:rsidR="009C5244" w:rsidRDefault="009C5244" w:rsidP="009C5244">
      <w:pPr>
        <w:widowControl w:val="0"/>
        <w:autoSpaceDE w:val="0"/>
        <w:autoSpaceDN w:val="0"/>
        <w:adjustRightInd w:val="0"/>
        <w:spacing w:after="320"/>
        <w:jc w:val="center"/>
        <w:rPr>
          <w:rFonts w:ascii="Arial" w:hAnsi="Arial" w:cs="Arial"/>
          <w:b/>
          <w:sz w:val="28"/>
          <w:szCs w:val="26"/>
        </w:rPr>
      </w:pPr>
      <w:r>
        <w:rPr>
          <w:rFonts w:ascii="Arial" w:hAnsi="Arial" w:cs="Arial"/>
          <w:b/>
          <w:sz w:val="28"/>
          <w:szCs w:val="26"/>
        </w:rPr>
        <w:t>Aquatic Risk Management</w:t>
      </w:r>
    </w:p>
    <w:p w:rsidR="009C5244" w:rsidRPr="00E10DF4" w:rsidRDefault="009C5244" w:rsidP="009C5244">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Course Description </w:t>
      </w:r>
      <w:r w:rsidRPr="008875E8">
        <w:rPr>
          <w:rFonts w:ascii="Arial" w:hAnsi="Arial" w:cs="Arial"/>
          <w:b/>
          <w:color w:val="FF0000"/>
          <w:sz w:val="28"/>
          <w:szCs w:val="26"/>
        </w:rPr>
        <w:t>(drop down headings?)</w:t>
      </w:r>
    </w:p>
    <w:p w:rsidR="00C1229E" w:rsidRDefault="009C5244" w:rsidP="00C1229E">
      <w:pPr>
        <w:widowControl w:val="0"/>
        <w:autoSpaceDE w:val="0"/>
        <w:autoSpaceDN w:val="0"/>
        <w:adjustRightInd w:val="0"/>
        <w:rPr>
          <w:rFonts w:ascii="Times" w:hAnsi="Times" w:cs="Times"/>
          <w:sz w:val="32"/>
          <w:szCs w:val="32"/>
        </w:rPr>
      </w:pPr>
      <w:r>
        <w:rPr>
          <w:rFonts w:ascii="Arial" w:hAnsi="Arial" w:cs="Arial"/>
          <w:sz w:val="26"/>
          <w:szCs w:val="26"/>
        </w:rPr>
        <w:t xml:space="preserve">With Aquatic Safety Research Group’s new </w:t>
      </w:r>
      <w:r>
        <w:rPr>
          <w:rFonts w:ascii="Arial" w:hAnsi="Arial" w:cs="Arial"/>
          <w:b/>
          <w:bCs/>
          <w:color w:val="001091"/>
          <w:sz w:val="26"/>
          <w:szCs w:val="26"/>
        </w:rPr>
        <w:t>A.R.M. Series</w:t>
      </w:r>
      <w:r>
        <w:rPr>
          <w:rFonts w:ascii="Arial" w:hAnsi="Arial" w:cs="Arial"/>
          <w:b/>
          <w:bCs/>
          <w:sz w:val="26"/>
          <w:szCs w:val="26"/>
        </w:rPr>
        <w:t>,</w:t>
      </w:r>
      <w:r>
        <w:rPr>
          <w:rFonts w:ascii="Arial" w:hAnsi="Arial" w:cs="Arial"/>
          <w:sz w:val="26"/>
          <w:szCs w:val="26"/>
        </w:rPr>
        <w:t xml:space="preserve"> you’ll “arm” yourself with an understanding of the applicable standards of care.  Our risk management workshops offer unparalleled insight into the operation of swimming facilities.</w:t>
      </w:r>
    </w:p>
    <w:p w:rsidR="00C1229E" w:rsidRDefault="00C1229E" w:rsidP="00C1229E">
      <w:pPr>
        <w:widowControl w:val="0"/>
        <w:autoSpaceDE w:val="0"/>
        <w:autoSpaceDN w:val="0"/>
        <w:adjustRightInd w:val="0"/>
        <w:rPr>
          <w:rFonts w:ascii="Times" w:hAnsi="Times" w:cs="Times"/>
          <w:sz w:val="32"/>
          <w:szCs w:val="32"/>
        </w:rPr>
      </w:pPr>
    </w:p>
    <w:p w:rsidR="00320812" w:rsidRDefault="00C1229E" w:rsidP="00320812">
      <w:pPr>
        <w:widowControl w:val="0"/>
        <w:autoSpaceDE w:val="0"/>
        <w:autoSpaceDN w:val="0"/>
        <w:adjustRightInd w:val="0"/>
        <w:rPr>
          <w:rFonts w:ascii="Times" w:hAnsi="Times" w:cs="Times"/>
          <w:sz w:val="32"/>
          <w:szCs w:val="32"/>
        </w:rPr>
      </w:pPr>
      <w:hyperlink r:id="rId14" w:history="1">
        <w:r>
          <w:rPr>
            <w:rFonts w:ascii="Arial" w:hAnsi="Arial" w:cs="Arial"/>
            <w:sz w:val="26"/>
            <w:szCs w:val="26"/>
          </w:rPr>
          <w:t xml:space="preserve">The only one-day workshop in the nation devoted to managing risks at public/semi-public swimming pools and </w:t>
        </w:r>
        <w:proofErr w:type="spellStart"/>
        <w:r>
          <w:rPr>
            <w:rFonts w:ascii="Arial" w:hAnsi="Arial" w:cs="Arial"/>
            <w:sz w:val="26"/>
            <w:szCs w:val="26"/>
          </w:rPr>
          <w:t>waterparks</w:t>
        </w:r>
        <w:proofErr w:type="spellEnd"/>
        <w:r>
          <w:rPr>
            <w:rFonts w:ascii="Arial" w:hAnsi="Arial" w:cs="Arial"/>
            <w:sz w:val="26"/>
            <w:szCs w:val="26"/>
          </w:rPr>
          <w:t>.</w:t>
        </w:r>
      </w:hyperlink>
    </w:p>
    <w:p w:rsidR="00C1229E" w:rsidRPr="00320812" w:rsidRDefault="00C1229E" w:rsidP="00320812">
      <w:pPr>
        <w:widowControl w:val="0"/>
        <w:autoSpaceDE w:val="0"/>
        <w:autoSpaceDN w:val="0"/>
        <w:adjustRightInd w:val="0"/>
        <w:rPr>
          <w:rFonts w:ascii="Times" w:hAnsi="Times" w:cs="Times"/>
          <w:sz w:val="32"/>
          <w:szCs w:val="32"/>
        </w:rPr>
      </w:pPr>
    </w:p>
    <w:p w:rsidR="000C5F1B" w:rsidRPr="000C5F1B" w:rsidRDefault="009C5244" w:rsidP="000C5F1B">
      <w:pPr>
        <w:widowControl w:val="0"/>
        <w:autoSpaceDE w:val="0"/>
        <w:autoSpaceDN w:val="0"/>
        <w:adjustRightInd w:val="0"/>
        <w:spacing w:after="320"/>
        <w:rPr>
          <w:rFonts w:ascii="Times" w:hAnsi="Times" w:cs="Times"/>
          <w:sz w:val="32"/>
          <w:szCs w:val="32"/>
        </w:rPr>
      </w:pPr>
      <w:r w:rsidRPr="000C5F1B">
        <w:rPr>
          <w:rFonts w:ascii="Arial" w:hAnsi="Arial" w:cs="Arial"/>
          <w:sz w:val="26"/>
          <w:szCs w:val="26"/>
        </w:rPr>
        <w:t>Choose the one-day seminar that meets your specific needs</w:t>
      </w:r>
      <w:r w:rsidR="000C5F1B">
        <w:rPr>
          <w:rFonts w:ascii="Arial" w:hAnsi="Arial" w:cs="Arial"/>
          <w:sz w:val="26"/>
          <w:szCs w:val="26"/>
        </w:rPr>
        <w:t>:</w:t>
      </w:r>
    </w:p>
    <w:p w:rsidR="000C5F1B" w:rsidRPr="000C5F1B" w:rsidRDefault="000C5F1B" w:rsidP="000C5F1B">
      <w:pPr>
        <w:pStyle w:val="ListParagraph"/>
        <w:widowControl w:val="0"/>
        <w:numPr>
          <w:ilvl w:val="0"/>
          <w:numId w:val="20"/>
        </w:numPr>
        <w:autoSpaceDE w:val="0"/>
        <w:autoSpaceDN w:val="0"/>
        <w:adjustRightInd w:val="0"/>
        <w:spacing w:after="320"/>
        <w:rPr>
          <w:rFonts w:ascii="Arial" w:hAnsi="Arial" w:cs="Times"/>
          <w:sz w:val="26"/>
          <w:szCs w:val="32"/>
        </w:rPr>
      </w:pPr>
      <w:r w:rsidRPr="000C5F1B">
        <w:rPr>
          <w:rFonts w:ascii="Arial" w:hAnsi="Arial" w:cs="Times"/>
          <w:sz w:val="26"/>
          <w:szCs w:val="32"/>
        </w:rPr>
        <w:t xml:space="preserve">Hotel/Motel Pools </w:t>
      </w:r>
    </w:p>
    <w:p w:rsidR="000C5F1B" w:rsidRPr="000C5F1B" w:rsidRDefault="000C5F1B" w:rsidP="000C5F1B">
      <w:pPr>
        <w:pStyle w:val="ListParagraph"/>
        <w:widowControl w:val="0"/>
        <w:numPr>
          <w:ilvl w:val="0"/>
          <w:numId w:val="20"/>
        </w:numPr>
        <w:autoSpaceDE w:val="0"/>
        <w:autoSpaceDN w:val="0"/>
        <w:adjustRightInd w:val="0"/>
        <w:spacing w:after="320"/>
        <w:rPr>
          <w:rFonts w:ascii="Arial" w:hAnsi="Arial" w:cs="Times"/>
          <w:sz w:val="26"/>
          <w:szCs w:val="32"/>
        </w:rPr>
      </w:pPr>
      <w:r w:rsidRPr="000C5F1B">
        <w:rPr>
          <w:rFonts w:ascii="Arial" w:hAnsi="Arial" w:cs="Times"/>
          <w:sz w:val="26"/>
          <w:szCs w:val="32"/>
        </w:rPr>
        <w:t>Public Swimming Pools</w:t>
      </w:r>
    </w:p>
    <w:p w:rsidR="009C5244" w:rsidRPr="000C5F1B" w:rsidRDefault="000C5F1B" w:rsidP="000C5F1B">
      <w:pPr>
        <w:pStyle w:val="ListParagraph"/>
        <w:widowControl w:val="0"/>
        <w:numPr>
          <w:ilvl w:val="0"/>
          <w:numId w:val="20"/>
        </w:numPr>
        <w:autoSpaceDE w:val="0"/>
        <w:autoSpaceDN w:val="0"/>
        <w:adjustRightInd w:val="0"/>
        <w:spacing w:after="320"/>
        <w:rPr>
          <w:rFonts w:ascii="Arial" w:hAnsi="Arial" w:cs="Times"/>
          <w:sz w:val="26"/>
          <w:szCs w:val="32"/>
        </w:rPr>
      </w:pPr>
      <w:r w:rsidRPr="000C5F1B">
        <w:rPr>
          <w:rFonts w:ascii="Arial" w:hAnsi="Arial" w:cs="Times"/>
          <w:sz w:val="26"/>
          <w:szCs w:val="32"/>
        </w:rPr>
        <w:t>Beaches</w:t>
      </w:r>
    </w:p>
    <w:p w:rsidR="009C5244" w:rsidRPr="00E10DF4" w:rsidRDefault="009C5244" w:rsidP="00C1229E">
      <w:pPr>
        <w:widowControl w:val="0"/>
        <w:tabs>
          <w:tab w:val="left" w:pos="5020"/>
        </w:tabs>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Ideal Candidates </w:t>
      </w:r>
      <w:r w:rsidR="00C1229E">
        <w:rPr>
          <w:rFonts w:ascii="Arial" w:hAnsi="Arial" w:cs="Arial"/>
          <w:b/>
          <w:sz w:val="28"/>
          <w:szCs w:val="26"/>
        </w:rPr>
        <w:tab/>
      </w:r>
    </w:p>
    <w:p w:rsidR="009C5244" w:rsidRDefault="00C1229E" w:rsidP="009C5244">
      <w:pPr>
        <w:widowControl w:val="0"/>
        <w:autoSpaceDE w:val="0"/>
        <w:autoSpaceDN w:val="0"/>
        <w:adjustRightInd w:val="0"/>
        <w:spacing w:after="320"/>
        <w:jc w:val="both"/>
        <w:rPr>
          <w:rFonts w:ascii="Arial" w:hAnsi="Arial" w:cs="Arial"/>
          <w:sz w:val="26"/>
          <w:szCs w:val="26"/>
        </w:rPr>
      </w:pPr>
      <w:proofErr w:type="gramStart"/>
      <w:r>
        <w:rPr>
          <w:rFonts w:ascii="Arial" w:hAnsi="Arial" w:cs="Arial"/>
          <w:sz w:val="26"/>
          <w:szCs w:val="26"/>
        </w:rPr>
        <w:t xml:space="preserve">Public pools and </w:t>
      </w:r>
      <w:proofErr w:type="spellStart"/>
      <w:r>
        <w:rPr>
          <w:rFonts w:ascii="Arial" w:hAnsi="Arial" w:cs="Arial"/>
          <w:sz w:val="26"/>
          <w:szCs w:val="26"/>
        </w:rPr>
        <w:t>waterparks</w:t>
      </w:r>
      <w:proofErr w:type="spellEnd"/>
      <w:r>
        <w:rPr>
          <w:rFonts w:ascii="Arial" w:hAnsi="Arial" w:cs="Arial"/>
          <w:sz w:val="26"/>
          <w:szCs w:val="26"/>
        </w:rPr>
        <w:t xml:space="preserve"> professionals.</w:t>
      </w:r>
      <w:proofErr w:type="gramEnd"/>
      <w:r>
        <w:rPr>
          <w:rFonts w:ascii="Arial" w:hAnsi="Arial" w:cs="Arial"/>
          <w:sz w:val="26"/>
          <w:szCs w:val="26"/>
        </w:rPr>
        <w:t xml:space="preserve"> </w:t>
      </w:r>
    </w:p>
    <w:p w:rsidR="009C5244" w:rsidRPr="00E10DF4" w:rsidRDefault="009C5244" w:rsidP="009C5244">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Certification</w:t>
      </w:r>
    </w:p>
    <w:p w:rsidR="00DD2636" w:rsidRDefault="000C5F1B" w:rsidP="000C5F1B">
      <w:pPr>
        <w:widowControl w:val="0"/>
        <w:autoSpaceDE w:val="0"/>
        <w:autoSpaceDN w:val="0"/>
        <w:adjustRightInd w:val="0"/>
        <w:spacing w:after="320"/>
        <w:rPr>
          <w:rFonts w:ascii="Arial" w:hAnsi="Arial" w:cs="Arial"/>
          <w:sz w:val="26"/>
          <w:szCs w:val="26"/>
        </w:rPr>
      </w:pPr>
      <w:r>
        <w:rPr>
          <w:rFonts w:ascii="Arial" w:hAnsi="Arial" w:cs="Arial"/>
          <w:sz w:val="26"/>
          <w:szCs w:val="26"/>
        </w:rPr>
        <w:t xml:space="preserve">Upon completion of an </w:t>
      </w:r>
      <w:r>
        <w:rPr>
          <w:rFonts w:ascii="Arial" w:hAnsi="Arial" w:cs="Arial"/>
          <w:b/>
          <w:bCs/>
          <w:color w:val="001091"/>
          <w:sz w:val="26"/>
          <w:szCs w:val="26"/>
        </w:rPr>
        <w:t>A.R.M. Series</w:t>
      </w:r>
      <w:r>
        <w:rPr>
          <w:rFonts w:ascii="Arial" w:hAnsi="Arial" w:cs="Arial"/>
          <w:b/>
          <w:bCs/>
          <w:sz w:val="26"/>
          <w:szCs w:val="26"/>
        </w:rPr>
        <w:t xml:space="preserve"> </w:t>
      </w:r>
      <w:r>
        <w:rPr>
          <w:rFonts w:ascii="Arial" w:hAnsi="Arial" w:cs="Arial"/>
          <w:sz w:val="26"/>
          <w:szCs w:val="26"/>
        </w:rPr>
        <w:t>seminar, participants will receive a certificate suitable for framing.</w:t>
      </w:r>
    </w:p>
    <w:p w:rsidR="00294275" w:rsidRPr="00320812" w:rsidRDefault="00294275" w:rsidP="000C5F1B">
      <w:pPr>
        <w:widowControl w:val="0"/>
        <w:autoSpaceDE w:val="0"/>
        <w:autoSpaceDN w:val="0"/>
        <w:adjustRightInd w:val="0"/>
        <w:spacing w:after="320"/>
        <w:rPr>
          <w:rFonts w:ascii="Arial" w:hAnsi="Arial" w:cs="Arial"/>
          <w:b/>
          <w:sz w:val="28"/>
          <w:szCs w:val="26"/>
        </w:rPr>
      </w:pPr>
      <w:r w:rsidRPr="00320812">
        <w:rPr>
          <w:rFonts w:ascii="Arial" w:hAnsi="Arial" w:cs="Arial"/>
          <w:b/>
          <w:sz w:val="28"/>
          <w:szCs w:val="26"/>
        </w:rPr>
        <w:t>Supplementary Resources</w:t>
      </w:r>
    </w:p>
    <w:p w:rsidR="00294275" w:rsidRPr="00294275" w:rsidRDefault="00294275" w:rsidP="00294275">
      <w:pPr>
        <w:widowControl w:val="0"/>
        <w:autoSpaceDE w:val="0"/>
        <w:autoSpaceDN w:val="0"/>
        <w:adjustRightInd w:val="0"/>
        <w:spacing w:after="320"/>
        <w:jc w:val="both"/>
        <w:rPr>
          <w:rFonts w:ascii="Arial" w:hAnsi="Arial" w:cs="Arial"/>
          <w:color w:val="FF0000"/>
          <w:sz w:val="26"/>
          <w:szCs w:val="26"/>
        </w:rPr>
      </w:pPr>
      <w:r w:rsidRPr="00DD2636">
        <w:rPr>
          <w:rFonts w:ascii="Arial" w:hAnsi="Arial" w:cs="Arial"/>
          <w:i/>
          <w:sz w:val="26"/>
          <w:szCs w:val="26"/>
        </w:rPr>
        <w:t>Risk Management for your Aquatic Safety Program</w:t>
      </w:r>
      <w:r w:rsidRPr="00DD2636">
        <w:rPr>
          <w:rFonts w:ascii="Arial" w:hAnsi="Arial" w:cs="Arial"/>
          <w:sz w:val="26"/>
          <w:szCs w:val="26"/>
        </w:rPr>
        <w:t xml:space="preserve">, Markel Insurance </w:t>
      </w:r>
      <w:proofErr w:type="gramStart"/>
      <w:r w:rsidRPr="00DD2636">
        <w:rPr>
          <w:rFonts w:ascii="Arial" w:hAnsi="Arial" w:cs="Arial"/>
          <w:sz w:val="26"/>
          <w:szCs w:val="26"/>
        </w:rPr>
        <w:t>company</w:t>
      </w:r>
      <w:proofErr w:type="gramEnd"/>
      <w:r w:rsidRPr="00DD2636">
        <w:rPr>
          <w:rFonts w:ascii="Arial" w:hAnsi="Arial" w:cs="Arial"/>
          <w:sz w:val="26"/>
          <w:szCs w:val="26"/>
        </w:rPr>
        <w:t xml:space="preserve">.  </w:t>
      </w:r>
      <w:r w:rsidRPr="00DD2636">
        <w:rPr>
          <w:rFonts w:ascii="Arial" w:hAnsi="Arial" w:cs="Arial"/>
          <w:sz w:val="20"/>
          <w:szCs w:val="20"/>
        </w:rPr>
        <w:t>Thank you to Markel Insurance Company for allowing ASRG to make this valuable resource available online</w:t>
      </w:r>
      <w:proofErr w:type="gramStart"/>
      <w:r w:rsidRPr="00DD2636">
        <w:rPr>
          <w:rFonts w:ascii="Arial" w:hAnsi="Arial" w:cs="Arial"/>
          <w:sz w:val="20"/>
          <w:szCs w:val="20"/>
        </w:rPr>
        <w:t>.</w:t>
      </w:r>
      <w:r w:rsidRPr="00294275">
        <w:rPr>
          <w:rFonts w:ascii="Arial" w:hAnsi="Arial" w:cs="Arial"/>
          <w:color w:val="FF0000"/>
          <w:sz w:val="26"/>
          <w:szCs w:val="26"/>
        </w:rPr>
        <w:t>(</w:t>
      </w:r>
      <w:proofErr w:type="gramEnd"/>
      <w:r w:rsidRPr="00294275">
        <w:rPr>
          <w:rFonts w:ascii="Arial" w:hAnsi="Arial" w:cs="Arial"/>
          <w:color w:val="FF0000"/>
          <w:sz w:val="26"/>
          <w:szCs w:val="26"/>
        </w:rPr>
        <w:t>link)</w:t>
      </w:r>
    </w:p>
    <w:p w:rsidR="009C5244" w:rsidRDefault="009C5244" w:rsidP="009C5244">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Key Topics </w:t>
      </w:r>
    </w:p>
    <w:p w:rsidR="000C5F1B" w:rsidRPr="000C5F1B" w:rsidRDefault="000C5F1B" w:rsidP="009C5244">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A.R.M. Hotel/Motel Pools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Standards of Care</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Negligence</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Practical Risk Management</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Walkabouts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Body Blindness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Seven Deadly Sins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Entrapment </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Signage</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Real Aquatic Court Cases</w:t>
      </w:r>
    </w:p>
    <w:p w:rsidR="000C5F1B" w:rsidRPr="000C5F1B" w:rsidRDefault="000C5F1B" w:rsidP="000C5F1B">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A.R.M. Public Pools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Standards of Care</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Negligence</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Practical Risk Management</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5 Minute Scan Strategy </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Shallow Water Blackout</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Body Blindness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Seven Deadly Sins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Entrapment </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Signage </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Real Aquatic Court Cases</w:t>
      </w:r>
    </w:p>
    <w:p w:rsidR="000C5F1B" w:rsidRPr="000C5F1B" w:rsidRDefault="000C5F1B" w:rsidP="000C5F1B">
      <w:pPr>
        <w:pStyle w:val="ListParagraph"/>
        <w:widowControl w:val="0"/>
        <w:numPr>
          <w:ilvl w:val="0"/>
          <w:numId w:val="15"/>
        </w:numPr>
        <w:autoSpaceDE w:val="0"/>
        <w:autoSpaceDN w:val="0"/>
        <w:adjustRightInd w:val="0"/>
        <w:spacing w:after="320"/>
        <w:jc w:val="both"/>
        <w:rPr>
          <w:rFonts w:ascii="Arial" w:hAnsi="Arial" w:cs="Arial"/>
          <w:b/>
          <w:sz w:val="28"/>
          <w:szCs w:val="26"/>
        </w:rPr>
      </w:pPr>
      <w:r>
        <w:rPr>
          <w:rFonts w:ascii="Arial" w:hAnsi="Arial" w:cs="Arial"/>
          <w:sz w:val="26"/>
          <w:szCs w:val="26"/>
        </w:rPr>
        <w:t>A.R.M. Beaches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Standards of Care </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Negligence</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Practical Risk Management</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 xml:space="preserve">5 minute Scan Strategy </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Shallow Water Blackout</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Rip Currents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Lost Children</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Top 7 Beach Safety Tips</w:t>
      </w:r>
    </w:p>
    <w:p w:rsidR="000C5F1B" w:rsidRPr="000C5F1B"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Signage</w:t>
      </w:r>
    </w:p>
    <w:p w:rsidR="00E93386" w:rsidRPr="00E93386" w:rsidRDefault="000C5F1B" w:rsidP="000C5F1B">
      <w:pPr>
        <w:pStyle w:val="ListParagraph"/>
        <w:widowControl w:val="0"/>
        <w:numPr>
          <w:ilvl w:val="1"/>
          <w:numId w:val="15"/>
        </w:numPr>
        <w:autoSpaceDE w:val="0"/>
        <w:autoSpaceDN w:val="0"/>
        <w:adjustRightInd w:val="0"/>
        <w:spacing w:after="320"/>
        <w:jc w:val="both"/>
        <w:rPr>
          <w:rFonts w:ascii="Arial" w:hAnsi="Arial" w:cs="Arial"/>
          <w:b/>
          <w:sz w:val="28"/>
          <w:szCs w:val="26"/>
        </w:rPr>
      </w:pPr>
      <w:r>
        <w:rPr>
          <w:rFonts w:ascii="Arial" w:hAnsi="Arial" w:cs="Arial"/>
          <w:sz w:val="26"/>
          <w:szCs w:val="26"/>
        </w:rPr>
        <w:t>Real Aquatic Court Cases</w:t>
      </w:r>
    </w:p>
    <w:p w:rsidR="009C5244" w:rsidRPr="00E93386" w:rsidRDefault="00E93386" w:rsidP="00E93386">
      <w:pPr>
        <w:widowControl w:val="0"/>
        <w:autoSpaceDE w:val="0"/>
        <w:autoSpaceDN w:val="0"/>
        <w:adjustRightInd w:val="0"/>
        <w:spacing w:after="320"/>
        <w:jc w:val="both"/>
        <w:rPr>
          <w:rFonts w:ascii="Arial" w:hAnsi="Arial" w:cs="Arial"/>
          <w:color w:val="FF0000"/>
          <w:sz w:val="28"/>
          <w:szCs w:val="26"/>
        </w:rPr>
      </w:pPr>
      <w:r w:rsidRPr="00E93386">
        <w:rPr>
          <w:rFonts w:ascii="Arial" w:hAnsi="Arial" w:cs="Arial"/>
          <w:color w:val="FF0000"/>
          <w:sz w:val="28"/>
          <w:szCs w:val="26"/>
        </w:rPr>
        <w:t>Not sure of best layout for above bullets</w:t>
      </w:r>
    </w:p>
    <w:p w:rsidR="009C5244" w:rsidRPr="00E10DF4" w:rsidRDefault="009C5244" w:rsidP="009C5244">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Related </w:t>
      </w:r>
      <w:r w:rsidRPr="00E10DF4">
        <w:rPr>
          <w:rFonts w:ascii="Arial" w:hAnsi="Arial" w:cs="Arial"/>
          <w:b/>
          <w:sz w:val="28"/>
          <w:szCs w:val="26"/>
        </w:rPr>
        <w:t>Courses</w:t>
      </w:r>
    </w:p>
    <w:p w:rsidR="00BA6BB4" w:rsidRDefault="000C5F1B" w:rsidP="000C5F1B">
      <w:pPr>
        <w:widowControl w:val="0"/>
        <w:autoSpaceDE w:val="0"/>
        <w:autoSpaceDN w:val="0"/>
        <w:adjustRightInd w:val="0"/>
        <w:spacing w:after="260"/>
        <w:rPr>
          <w:rFonts w:ascii="Arial" w:hAnsi="Arial" w:cs="Arial"/>
          <w:b/>
          <w:bCs/>
          <w:iCs/>
          <w:sz w:val="26"/>
          <w:szCs w:val="26"/>
        </w:rPr>
      </w:pPr>
      <w:r w:rsidRPr="000C5F1B">
        <w:rPr>
          <w:rFonts w:ascii="Arial" w:hAnsi="Arial" w:cs="Arial"/>
          <w:b/>
          <w:bCs/>
          <w:sz w:val="26"/>
          <w:szCs w:val="26"/>
        </w:rPr>
        <w:t>PPM+  </w:t>
      </w:r>
      <w:r w:rsidRPr="000C5F1B">
        <w:rPr>
          <w:rFonts w:ascii="Arial" w:hAnsi="Arial" w:cs="Arial"/>
          <w:sz w:val="26"/>
          <w:szCs w:val="26"/>
        </w:rPr>
        <w:t xml:space="preserve">Practical Pool Management </w:t>
      </w:r>
      <w:r w:rsidRPr="000C5F1B">
        <w:rPr>
          <w:rFonts w:ascii="Arial" w:hAnsi="Arial" w:cs="Arial"/>
          <w:i/>
          <w:iCs/>
          <w:sz w:val="26"/>
          <w:szCs w:val="26"/>
        </w:rPr>
        <w:t>Plus</w:t>
      </w:r>
      <w:r>
        <w:rPr>
          <w:rFonts w:ascii="Arial" w:hAnsi="Arial" w:cs="Arial"/>
          <w:sz w:val="26"/>
          <w:szCs w:val="26"/>
        </w:rPr>
        <w:t xml:space="preserve"> is a two-day workshop designed </w:t>
      </w:r>
      <w:r w:rsidRPr="000C5F1B">
        <w:rPr>
          <w:rFonts w:ascii="Arial" w:hAnsi="Arial" w:cs="Arial"/>
          <w:sz w:val="26"/>
          <w:szCs w:val="26"/>
        </w:rPr>
        <w:t>to teach you the basics of operating and managing a swimming pool. Become certified as a pool operator after successful completion of this course.</w:t>
      </w:r>
      <w:r>
        <w:rPr>
          <w:rFonts w:ascii="Arial" w:hAnsi="Arial" w:cs="Arial"/>
          <w:sz w:val="26"/>
          <w:szCs w:val="26"/>
        </w:rPr>
        <w:t xml:space="preserve">  </w:t>
      </w:r>
      <w:r>
        <w:rPr>
          <w:rFonts w:ascii="Arial" w:hAnsi="Arial" w:cs="Arial"/>
          <w:b/>
          <w:bCs/>
          <w:iCs/>
          <w:sz w:val="26"/>
          <w:szCs w:val="26"/>
        </w:rPr>
        <w:t xml:space="preserve">The </w:t>
      </w:r>
      <w:r w:rsidRPr="000C5F1B">
        <w:rPr>
          <w:rFonts w:ascii="Arial" w:hAnsi="Arial" w:cs="Arial"/>
          <w:b/>
          <w:bCs/>
          <w:iCs/>
          <w:sz w:val="26"/>
          <w:szCs w:val="26"/>
        </w:rPr>
        <w:t>pool operator course from the p</w:t>
      </w:r>
      <w:r>
        <w:rPr>
          <w:rFonts w:ascii="Arial" w:hAnsi="Arial" w:cs="Arial"/>
          <w:b/>
          <w:bCs/>
          <w:iCs/>
          <w:sz w:val="26"/>
          <w:szCs w:val="26"/>
        </w:rPr>
        <w:t>rofessionals who wrote the book</w:t>
      </w:r>
      <w:r w:rsidRPr="000C5F1B">
        <w:rPr>
          <w:rFonts w:ascii="Arial" w:hAnsi="Arial" w:cs="Arial"/>
          <w:b/>
          <w:bCs/>
          <w:iCs/>
          <w:sz w:val="26"/>
          <w:szCs w:val="26"/>
        </w:rPr>
        <w:t>!</w:t>
      </w:r>
    </w:p>
    <w:p w:rsidR="00320812" w:rsidRDefault="00BA6BB4" w:rsidP="00320812">
      <w:pPr>
        <w:widowControl w:val="0"/>
        <w:autoSpaceDE w:val="0"/>
        <w:autoSpaceDN w:val="0"/>
        <w:adjustRightInd w:val="0"/>
        <w:spacing w:after="260"/>
        <w:rPr>
          <w:rFonts w:ascii="Arial" w:hAnsi="Arial" w:cs="Arial"/>
          <w:sz w:val="26"/>
          <w:szCs w:val="26"/>
        </w:rPr>
      </w:pPr>
      <w:r>
        <w:rPr>
          <w:rFonts w:ascii="Arial" w:hAnsi="Arial" w:cs="Arial"/>
          <w:b/>
          <w:bCs/>
          <w:sz w:val="26"/>
          <w:szCs w:val="26"/>
        </w:rPr>
        <w:t xml:space="preserve">Safe Swimming Beaches </w:t>
      </w:r>
      <w:r>
        <w:rPr>
          <w:rFonts w:ascii="Arial" w:hAnsi="Arial" w:cs="Arial"/>
          <w:sz w:val="26"/>
          <w:szCs w:val="26"/>
        </w:rPr>
        <w:t>seminar</w:t>
      </w:r>
      <w:r>
        <w:rPr>
          <w:rFonts w:ascii="Arial" w:hAnsi="Arial" w:cs="Arial"/>
          <w:b/>
          <w:bCs/>
          <w:sz w:val="26"/>
          <w:szCs w:val="26"/>
        </w:rPr>
        <w:t xml:space="preserve"> </w:t>
      </w:r>
      <w:r>
        <w:rPr>
          <w:rFonts w:ascii="Arial" w:hAnsi="Arial" w:cs="Arial"/>
          <w:sz w:val="26"/>
          <w:szCs w:val="26"/>
        </w:rPr>
        <w:t>offers beach managers the opportunity to learn the fundamentals of beach management by comparing industry standards against daily operations of beaches from around the world.</w:t>
      </w:r>
    </w:p>
    <w:p w:rsidR="00E93386" w:rsidRPr="00320812" w:rsidRDefault="00E93386" w:rsidP="00320812">
      <w:pPr>
        <w:widowControl w:val="0"/>
        <w:autoSpaceDE w:val="0"/>
        <w:autoSpaceDN w:val="0"/>
        <w:adjustRightInd w:val="0"/>
        <w:spacing w:after="260"/>
        <w:rPr>
          <w:rFonts w:ascii="Arial" w:hAnsi="Arial" w:cs="Arial"/>
          <w:sz w:val="26"/>
          <w:szCs w:val="26"/>
        </w:rPr>
      </w:pPr>
    </w:p>
    <w:p w:rsidR="00A000E7" w:rsidRDefault="00E93386" w:rsidP="00A000E7">
      <w:pPr>
        <w:widowControl w:val="0"/>
        <w:autoSpaceDE w:val="0"/>
        <w:autoSpaceDN w:val="0"/>
        <w:adjustRightInd w:val="0"/>
        <w:spacing w:after="320"/>
        <w:jc w:val="center"/>
        <w:rPr>
          <w:rFonts w:ascii="Arial" w:hAnsi="Arial" w:cs="Arial"/>
          <w:b/>
          <w:sz w:val="28"/>
          <w:szCs w:val="26"/>
        </w:rPr>
      </w:pPr>
      <w:r>
        <w:rPr>
          <w:rFonts w:ascii="Arial" w:hAnsi="Arial" w:cs="Arial"/>
          <w:b/>
          <w:sz w:val="28"/>
          <w:szCs w:val="26"/>
        </w:rPr>
        <w:t>Safe Swimming Beaches</w:t>
      </w:r>
    </w:p>
    <w:p w:rsidR="00A000E7" w:rsidRPr="00E10DF4" w:rsidRDefault="00A000E7" w:rsidP="00A000E7">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Course Description </w:t>
      </w:r>
      <w:r w:rsidRPr="008875E8">
        <w:rPr>
          <w:rFonts w:ascii="Arial" w:hAnsi="Arial" w:cs="Arial"/>
          <w:b/>
          <w:color w:val="FF0000"/>
          <w:sz w:val="28"/>
          <w:szCs w:val="26"/>
        </w:rPr>
        <w:t>(drop down headings?)</w:t>
      </w:r>
    </w:p>
    <w:p w:rsidR="00E93386" w:rsidRDefault="00E93386" w:rsidP="00E93386">
      <w:pPr>
        <w:widowControl w:val="0"/>
        <w:autoSpaceDE w:val="0"/>
        <w:autoSpaceDN w:val="0"/>
        <w:adjustRightInd w:val="0"/>
        <w:rPr>
          <w:rFonts w:ascii="Arial" w:hAnsi="Arial" w:cs="Arial"/>
          <w:b/>
          <w:bCs/>
          <w:i/>
          <w:iCs/>
          <w:sz w:val="26"/>
          <w:szCs w:val="32"/>
        </w:rPr>
      </w:pPr>
      <w:r>
        <w:rPr>
          <w:rFonts w:ascii="Arial" w:hAnsi="Arial" w:cs="Arial"/>
          <w:b/>
          <w:bCs/>
          <w:color w:val="000D79"/>
          <w:sz w:val="26"/>
          <w:szCs w:val="26"/>
        </w:rPr>
        <w:t>Aquatic Safety Research Group</w:t>
      </w:r>
      <w:r>
        <w:rPr>
          <w:rFonts w:ascii="Arial" w:hAnsi="Arial" w:cs="Arial"/>
          <w:sz w:val="26"/>
          <w:szCs w:val="26"/>
        </w:rPr>
        <w:t xml:space="preserve"> is proud to offer the </w:t>
      </w:r>
      <w:r>
        <w:rPr>
          <w:rFonts w:ascii="Arial" w:hAnsi="Arial" w:cs="Arial"/>
          <w:b/>
          <w:bCs/>
          <w:i/>
          <w:iCs/>
          <w:color w:val="B91D17"/>
          <w:sz w:val="26"/>
          <w:szCs w:val="26"/>
        </w:rPr>
        <w:t>only</w:t>
      </w:r>
      <w:r>
        <w:rPr>
          <w:rFonts w:ascii="Arial" w:hAnsi="Arial" w:cs="Arial"/>
          <w:sz w:val="26"/>
          <w:szCs w:val="26"/>
        </w:rPr>
        <w:t xml:space="preserve"> national education and training program designed for beach and waterfront managers. </w:t>
      </w:r>
    </w:p>
    <w:p w:rsidR="00E93386" w:rsidRDefault="00E93386" w:rsidP="00E93386">
      <w:pPr>
        <w:widowControl w:val="0"/>
        <w:autoSpaceDE w:val="0"/>
        <w:autoSpaceDN w:val="0"/>
        <w:adjustRightInd w:val="0"/>
        <w:rPr>
          <w:rFonts w:ascii="Arial" w:hAnsi="Arial" w:cs="Arial"/>
          <w:b/>
          <w:bCs/>
          <w:i/>
          <w:iCs/>
          <w:sz w:val="26"/>
          <w:szCs w:val="32"/>
        </w:rPr>
      </w:pPr>
    </w:p>
    <w:p w:rsidR="00E93386" w:rsidRDefault="00E93386" w:rsidP="00E93386">
      <w:pPr>
        <w:widowControl w:val="0"/>
        <w:autoSpaceDE w:val="0"/>
        <w:autoSpaceDN w:val="0"/>
        <w:adjustRightInd w:val="0"/>
        <w:rPr>
          <w:rFonts w:ascii="Arial" w:hAnsi="Arial" w:cs="Arial"/>
          <w:sz w:val="26"/>
          <w:szCs w:val="26"/>
        </w:rPr>
      </w:pPr>
      <w:r>
        <w:rPr>
          <w:rFonts w:ascii="Arial" w:hAnsi="Arial" w:cs="Arial"/>
          <w:sz w:val="26"/>
          <w:szCs w:val="26"/>
        </w:rPr>
        <w:t xml:space="preserve">Our </w:t>
      </w:r>
      <w:r>
        <w:rPr>
          <w:rFonts w:ascii="Arial" w:hAnsi="Arial" w:cs="Arial"/>
          <w:b/>
          <w:bCs/>
          <w:sz w:val="26"/>
          <w:szCs w:val="26"/>
        </w:rPr>
        <w:t xml:space="preserve">Safe Swimming Beaches </w:t>
      </w:r>
      <w:r>
        <w:rPr>
          <w:rFonts w:ascii="Arial" w:hAnsi="Arial" w:cs="Arial"/>
          <w:sz w:val="26"/>
          <w:szCs w:val="26"/>
        </w:rPr>
        <w:t>seminar</w:t>
      </w:r>
      <w:r>
        <w:rPr>
          <w:rFonts w:ascii="Arial" w:hAnsi="Arial" w:cs="Arial"/>
          <w:b/>
          <w:bCs/>
          <w:sz w:val="26"/>
          <w:szCs w:val="26"/>
        </w:rPr>
        <w:t xml:space="preserve"> </w:t>
      </w:r>
      <w:r>
        <w:rPr>
          <w:rFonts w:ascii="Arial" w:hAnsi="Arial" w:cs="Arial"/>
          <w:sz w:val="26"/>
          <w:szCs w:val="26"/>
        </w:rPr>
        <w:t>offers beach managers the opportunity to learn the fundamentals of beach management by comparing industry standards against daily operations of beaches from around the world.</w:t>
      </w:r>
    </w:p>
    <w:p w:rsidR="00E93386" w:rsidRDefault="00E93386" w:rsidP="00E93386">
      <w:pPr>
        <w:widowControl w:val="0"/>
        <w:autoSpaceDE w:val="0"/>
        <w:autoSpaceDN w:val="0"/>
        <w:adjustRightInd w:val="0"/>
        <w:rPr>
          <w:rFonts w:ascii="Arial" w:hAnsi="Arial" w:cs="Arial"/>
          <w:sz w:val="26"/>
          <w:szCs w:val="26"/>
        </w:rPr>
      </w:pPr>
    </w:p>
    <w:p w:rsidR="00E93386" w:rsidRDefault="00E93386" w:rsidP="00E93386">
      <w:pPr>
        <w:widowControl w:val="0"/>
        <w:autoSpaceDE w:val="0"/>
        <w:autoSpaceDN w:val="0"/>
        <w:adjustRightInd w:val="0"/>
        <w:rPr>
          <w:rFonts w:ascii="Arial" w:hAnsi="Arial" w:cs="Arial"/>
          <w:sz w:val="26"/>
          <w:szCs w:val="26"/>
        </w:rPr>
      </w:pPr>
      <w:r>
        <w:rPr>
          <w:rFonts w:ascii="Arial" w:hAnsi="Arial" w:cs="Arial"/>
          <w:b/>
          <w:bCs/>
          <w:color w:val="000D79"/>
          <w:sz w:val="26"/>
          <w:szCs w:val="26"/>
        </w:rPr>
        <w:t>Aquatic Safety Research Group</w:t>
      </w:r>
      <w:r>
        <w:rPr>
          <w:rFonts w:ascii="Arial" w:hAnsi="Arial" w:cs="Arial"/>
          <w:sz w:val="26"/>
          <w:szCs w:val="26"/>
        </w:rPr>
        <w:t xml:space="preserve"> is also proud to offer the only two </w:t>
      </w:r>
      <w:proofErr w:type="gramStart"/>
      <w:r>
        <w:rPr>
          <w:rFonts w:ascii="Arial" w:hAnsi="Arial" w:cs="Arial"/>
          <w:sz w:val="26"/>
          <w:szCs w:val="26"/>
        </w:rPr>
        <w:t>nationally-recognized</w:t>
      </w:r>
      <w:proofErr w:type="gramEnd"/>
      <w:r>
        <w:rPr>
          <w:rFonts w:ascii="Arial" w:hAnsi="Arial" w:cs="Arial"/>
          <w:sz w:val="26"/>
          <w:szCs w:val="26"/>
        </w:rPr>
        <w:t xml:space="preserve"> instructors for the </w:t>
      </w:r>
      <w:r>
        <w:rPr>
          <w:rFonts w:ascii="Arial" w:hAnsi="Arial" w:cs="Arial"/>
          <w:b/>
          <w:bCs/>
          <w:sz w:val="26"/>
          <w:szCs w:val="26"/>
        </w:rPr>
        <w:t>Safe Swimming Beaches</w:t>
      </w:r>
      <w:r>
        <w:rPr>
          <w:rFonts w:ascii="Arial" w:hAnsi="Arial" w:cs="Arial"/>
          <w:sz w:val="26"/>
          <w:szCs w:val="26"/>
        </w:rPr>
        <w:t xml:space="preserve"> seminar.  Both Tom Griffiths and Shawn </w:t>
      </w:r>
      <w:proofErr w:type="spellStart"/>
      <w:r>
        <w:rPr>
          <w:rFonts w:ascii="Arial" w:hAnsi="Arial" w:cs="Arial"/>
          <w:sz w:val="26"/>
          <w:szCs w:val="26"/>
        </w:rPr>
        <w:t>DeRosa</w:t>
      </w:r>
      <w:proofErr w:type="spellEnd"/>
      <w:r>
        <w:rPr>
          <w:rFonts w:ascii="Arial" w:hAnsi="Arial" w:cs="Arial"/>
          <w:sz w:val="26"/>
          <w:szCs w:val="26"/>
        </w:rPr>
        <w:t xml:space="preserve"> bring a dynamic and relaxed teaching style to the </w:t>
      </w:r>
      <w:r>
        <w:rPr>
          <w:rFonts w:ascii="Arial" w:hAnsi="Arial" w:cs="Arial"/>
          <w:b/>
          <w:bCs/>
          <w:sz w:val="26"/>
          <w:szCs w:val="26"/>
        </w:rPr>
        <w:t xml:space="preserve">Safe Swimming Beaches </w:t>
      </w:r>
      <w:r>
        <w:rPr>
          <w:rFonts w:ascii="Arial" w:hAnsi="Arial" w:cs="Arial"/>
          <w:sz w:val="26"/>
          <w:szCs w:val="26"/>
        </w:rPr>
        <w:t>seminar, and encourage maximum participation and sharing among all participants. </w:t>
      </w:r>
    </w:p>
    <w:p w:rsidR="00A000E7" w:rsidRPr="00E93386" w:rsidRDefault="00A000E7" w:rsidP="00E93386">
      <w:pPr>
        <w:widowControl w:val="0"/>
        <w:autoSpaceDE w:val="0"/>
        <w:autoSpaceDN w:val="0"/>
        <w:adjustRightInd w:val="0"/>
        <w:rPr>
          <w:rFonts w:ascii="Arial" w:hAnsi="Arial" w:cs="Arial"/>
          <w:b/>
          <w:sz w:val="28"/>
          <w:szCs w:val="26"/>
        </w:rPr>
      </w:pPr>
    </w:p>
    <w:p w:rsidR="00A000E7" w:rsidRPr="00E10DF4" w:rsidRDefault="00A000E7" w:rsidP="00A000E7">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Ideal Candidates </w:t>
      </w:r>
    </w:p>
    <w:p w:rsidR="00A000E7" w:rsidRDefault="00187F6F" w:rsidP="00A000E7">
      <w:pPr>
        <w:widowControl w:val="0"/>
        <w:autoSpaceDE w:val="0"/>
        <w:autoSpaceDN w:val="0"/>
        <w:adjustRightInd w:val="0"/>
        <w:spacing w:after="320"/>
        <w:jc w:val="both"/>
        <w:rPr>
          <w:rFonts w:ascii="Times" w:hAnsi="Times" w:cs="Times"/>
          <w:sz w:val="32"/>
          <w:szCs w:val="32"/>
        </w:rPr>
      </w:pPr>
      <w:r>
        <w:rPr>
          <w:rFonts w:ascii="Arial" w:hAnsi="Arial" w:cs="Arial"/>
          <w:sz w:val="26"/>
          <w:szCs w:val="26"/>
        </w:rPr>
        <w:t xml:space="preserve">Professionals involved in the operation of a swimming beach. </w:t>
      </w:r>
    </w:p>
    <w:p w:rsidR="00A000E7" w:rsidRPr="00E10DF4" w:rsidRDefault="00A000E7" w:rsidP="00A000E7">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Certification</w:t>
      </w:r>
    </w:p>
    <w:p w:rsidR="00E93386" w:rsidRDefault="00E93386" w:rsidP="00A000E7">
      <w:pPr>
        <w:widowControl w:val="0"/>
        <w:autoSpaceDE w:val="0"/>
        <w:autoSpaceDN w:val="0"/>
        <w:adjustRightInd w:val="0"/>
        <w:spacing w:after="320"/>
        <w:jc w:val="both"/>
        <w:rPr>
          <w:rFonts w:ascii="Arial" w:hAnsi="Arial" w:cs="Arial"/>
          <w:sz w:val="26"/>
          <w:szCs w:val="26"/>
        </w:rPr>
      </w:pPr>
      <w:r>
        <w:rPr>
          <w:rFonts w:ascii="Arial" w:hAnsi="Arial" w:cs="Arial"/>
          <w:sz w:val="26"/>
          <w:szCs w:val="26"/>
        </w:rPr>
        <w:t>Each participant will receive a certificate suitable for framing.</w:t>
      </w:r>
    </w:p>
    <w:p w:rsidR="00A000E7" w:rsidRDefault="00A000E7" w:rsidP="00A000E7">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Course </w:t>
      </w:r>
      <w:r w:rsidR="00DD2636">
        <w:rPr>
          <w:rFonts w:ascii="Arial" w:hAnsi="Arial" w:cs="Arial"/>
          <w:b/>
          <w:sz w:val="28"/>
          <w:szCs w:val="26"/>
        </w:rPr>
        <w:t>Books</w:t>
      </w:r>
    </w:p>
    <w:p w:rsidR="00A000E7" w:rsidRPr="00E10DF4" w:rsidRDefault="00E93386" w:rsidP="00A000E7">
      <w:pPr>
        <w:widowControl w:val="0"/>
        <w:autoSpaceDE w:val="0"/>
        <w:autoSpaceDN w:val="0"/>
        <w:adjustRightInd w:val="0"/>
        <w:spacing w:after="320"/>
        <w:jc w:val="both"/>
        <w:rPr>
          <w:rFonts w:ascii="Arial" w:hAnsi="Arial" w:cs="Arial"/>
          <w:color w:val="FF0000"/>
          <w:sz w:val="26"/>
          <w:szCs w:val="26"/>
        </w:rPr>
      </w:pPr>
      <w:r>
        <w:rPr>
          <w:rFonts w:ascii="Arial" w:hAnsi="Arial" w:cs="Arial"/>
          <w:i/>
          <w:sz w:val="26"/>
          <w:szCs w:val="26"/>
        </w:rPr>
        <w:t>Better Beaches</w:t>
      </w:r>
      <w:r w:rsidR="00A000E7" w:rsidRPr="00E10DF4">
        <w:rPr>
          <w:rFonts w:ascii="Arial" w:hAnsi="Arial" w:cs="Arial"/>
          <w:i/>
          <w:sz w:val="26"/>
          <w:szCs w:val="26"/>
        </w:rPr>
        <w:t>.</w:t>
      </w:r>
      <w:r>
        <w:rPr>
          <w:rFonts w:ascii="Arial" w:hAnsi="Arial" w:cs="Arial"/>
          <w:sz w:val="26"/>
          <w:szCs w:val="26"/>
        </w:rPr>
        <w:t xml:space="preserve">  </w:t>
      </w:r>
      <w:r w:rsidR="00A000E7">
        <w:rPr>
          <w:rFonts w:ascii="Arial" w:hAnsi="Arial" w:cs="Arial"/>
          <w:sz w:val="26"/>
          <w:szCs w:val="26"/>
        </w:rPr>
        <w:t xml:space="preserve">Griffiths, Tom.   </w:t>
      </w:r>
      <w:r w:rsidR="00A000E7">
        <w:rPr>
          <w:rFonts w:ascii="Arial" w:hAnsi="Arial" w:cs="Arial"/>
          <w:color w:val="FF0000"/>
          <w:sz w:val="26"/>
          <w:szCs w:val="26"/>
        </w:rPr>
        <w:t>Not sure if this is correct way to reference. Reference in format used for all other books on website.  List the book or the image of the book as link to purchase, but save description for books and videos section</w:t>
      </w:r>
      <w:r w:rsidR="00294275">
        <w:rPr>
          <w:rFonts w:ascii="Arial" w:hAnsi="Arial" w:cs="Arial"/>
          <w:color w:val="FF0000"/>
          <w:sz w:val="26"/>
          <w:szCs w:val="26"/>
        </w:rPr>
        <w:t>.</w:t>
      </w:r>
    </w:p>
    <w:p w:rsidR="00A000E7" w:rsidRDefault="00A000E7" w:rsidP="00A000E7">
      <w:pPr>
        <w:widowControl w:val="0"/>
        <w:autoSpaceDE w:val="0"/>
        <w:autoSpaceDN w:val="0"/>
        <w:adjustRightInd w:val="0"/>
        <w:spacing w:after="320"/>
        <w:jc w:val="both"/>
        <w:rPr>
          <w:rFonts w:ascii="Arial" w:hAnsi="Arial" w:cs="Arial"/>
          <w:b/>
          <w:sz w:val="28"/>
          <w:szCs w:val="26"/>
        </w:rPr>
      </w:pPr>
      <w:r w:rsidRPr="00E10DF4">
        <w:rPr>
          <w:rFonts w:ascii="Arial" w:hAnsi="Arial" w:cs="Arial"/>
          <w:b/>
          <w:sz w:val="28"/>
          <w:szCs w:val="26"/>
        </w:rPr>
        <w:t xml:space="preserve">Key Topics </w:t>
      </w:r>
    </w:p>
    <w:p w:rsidR="00187F6F" w:rsidRPr="00187F6F" w:rsidRDefault="00187F6F" w:rsidP="00187F6F">
      <w:pPr>
        <w:pStyle w:val="ListParagraph"/>
        <w:widowControl w:val="0"/>
        <w:numPr>
          <w:ilvl w:val="0"/>
          <w:numId w:val="22"/>
        </w:numPr>
        <w:autoSpaceDE w:val="0"/>
        <w:autoSpaceDN w:val="0"/>
        <w:adjustRightInd w:val="0"/>
        <w:spacing w:after="320"/>
        <w:rPr>
          <w:rFonts w:ascii="Arial" w:hAnsi="Arial" w:cs="Arial"/>
          <w:b/>
          <w:bCs/>
          <w:sz w:val="28"/>
          <w:szCs w:val="26"/>
        </w:rPr>
      </w:pPr>
      <w:r w:rsidRPr="00187F6F">
        <w:rPr>
          <w:rFonts w:ascii="Arial" w:hAnsi="Arial" w:cs="Arial"/>
          <w:b/>
          <w:bCs/>
          <w:sz w:val="26"/>
          <w:szCs w:val="26"/>
        </w:rPr>
        <w:t>Design, Operation and Management</w:t>
      </w:r>
      <w:r w:rsidRPr="00187F6F">
        <w:rPr>
          <w:rFonts w:ascii="Arial" w:hAnsi="Arial" w:cs="Arial"/>
          <w:sz w:val="26"/>
          <w:szCs w:val="26"/>
        </w:rPr>
        <w:t> </w:t>
      </w:r>
    </w:p>
    <w:p w:rsidR="00187F6F" w:rsidRPr="00187F6F" w:rsidRDefault="00187F6F" w:rsidP="00187F6F">
      <w:pPr>
        <w:pStyle w:val="ListParagraph"/>
        <w:widowControl w:val="0"/>
        <w:autoSpaceDE w:val="0"/>
        <w:autoSpaceDN w:val="0"/>
        <w:adjustRightInd w:val="0"/>
        <w:spacing w:after="320"/>
        <w:rPr>
          <w:rFonts w:ascii="Arial" w:hAnsi="Arial" w:cs="Arial"/>
          <w:b/>
          <w:bCs/>
          <w:sz w:val="28"/>
          <w:szCs w:val="26"/>
        </w:rPr>
      </w:pPr>
      <w:r w:rsidRPr="00187F6F">
        <w:rPr>
          <w:rFonts w:ascii="Arial" w:hAnsi="Arial" w:cs="Arial"/>
          <w:sz w:val="26"/>
          <w:szCs w:val="26"/>
        </w:rPr>
        <w:t>Surf and flat water beaches; underwater features; above water features; hours of operation; pets/animals; nude beaches; thongs; alcohol; driving; patrols; endangered species; accessibility; Adopt-a-Beach programs; equipmen</w:t>
      </w:r>
      <w:r>
        <w:rPr>
          <w:rFonts w:ascii="Arial" w:hAnsi="Arial" w:cs="Arial"/>
          <w:sz w:val="26"/>
          <w:szCs w:val="26"/>
        </w:rPr>
        <w:t>t</w:t>
      </w:r>
    </w:p>
    <w:p w:rsidR="00187F6F" w:rsidRPr="00187F6F" w:rsidRDefault="00187F6F" w:rsidP="00187F6F">
      <w:pPr>
        <w:pStyle w:val="ListParagraph"/>
        <w:widowControl w:val="0"/>
        <w:numPr>
          <w:ilvl w:val="0"/>
          <w:numId w:val="22"/>
        </w:numPr>
        <w:autoSpaceDE w:val="0"/>
        <w:autoSpaceDN w:val="0"/>
        <w:adjustRightInd w:val="0"/>
        <w:spacing w:after="320"/>
        <w:rPr>
          <w:rFonts w:ascii="Arial" w:hAnsi="Arial" w:cs="Arial"/>
          <w:b/>
          <w:bCs/>
          <w:sz w:val="28"/>
          <w:szCs w:val="26"/>
        </w:rPr>
      </w:pPr>
      <w:r>
        <w:rPr>
          <w:rFonts w:ascii="Arial" w:hAnsi="Arial" w:cs="Arial"/>
          <w:b/>
          <w:bCs/>
          <w:sz w:val="26"/>
          <w:szCs w:val="26"/>
        </w:rPr>
        <w:t>Water Quality</w:t>
      </w:r>
      <w:r>
        <w:rPr>
          <w:rFonts w:ascii="Arial" w:hAnsi="Arial" w:cs="Arial"/>
          <w:sz w:val="26"/>
          <w:szCs w:val="26"/>
        </w:rPr>
        <w:t> </w:t>
      </w:r>
    </w:p>
    <w:p w:rsidR="00187F6F" w:rsidRDefault="00187F6F" w:rsidP="00187F6F">
      <w:pPr>
        <w:pStyle w:val="ListParagraph"/>
        <w:widowControl w:val="0"/>
        <w:autoSpaceDE w:val="0"/>
        <w:autoSpaceDN w:val="0"/>
        <w:adjustRightInd w:val="0"/>
        <w:spacing w:after="320"/>
        <w:rPr>
          <w:rFonts w:ascii="Arial" w:hAnsi="Arial" w:cs="Arial"/>
          <w:sz w:val="26"/>
          <w:szCs w:val="26"/>
        </w:rPr>
      </w:pPr>
      <w:r>
        <w:rPr>
          <w:rFonts w:ascii="Arial" w:hAnsi="Arial" w:cs="Arial"/>
          <w:sz w:val="26"/>
          <w:szCs w:val="26"/>
        </w:rPr>
        <w:t>Pollution- point source and non-point source; specific enteric pathogens - corrective and preventative measures; controlling plants and animal pests; water testing, including the new EPA testing requirements mandated by the Beach Act of 2000</w:t>
      </w:r>
    </w:p>
    <w:p w:rsidR="00294275" w:rsidRPr="00294275" w:rsidRDefault="00187F6F" w:rsidP="00187F6F">
      <w:pPr>
        <w:pStyle w:val="ListParagraph"/>
        <w:widowControl w:val="0"/>
        <w:numPr>
          <w:ilvl w:val="0"/>
          <w:numId w:val="22"/>
        </w:numPr>
        <w:autoSpaceDE w:val="0"/>
        <w:autoSpaceDN w:val="0"/>
        <w:adjustRightInd w:val="0"/>
        <w:spacing w:after="320"/>
        <w:rPr>
          <w:rFonts w:ascii="Arial" w:hAnsi="Arial" w:cs="Arial"/>
          <w:b/>
          <w:bCs/>
          <w:sz w:val="28"/>
          <w:szCs w:val="26"/>
        </w:rPr>
      </w:pPr>
      <w:r>
        <w:rPr>
          <w:rFonts w:ascii="Arial" w:hAnsi="Arial" w:cs="Arial"/>
          <w:b/>
          <w:bCs/>
          <w:sz w:val="26"/>
          <w:szCs w:val="26"/>
        </w:rPr>
        <w:t>Water Safety</w:t>
      </w:r>
      <w:r>
        <w:rPr>
          <w:rFonts w:ascii="Arial" w:hAnsi="Arial" w:cs="Arial"/>
          <w:sz w:val="26"/>
          <w:szCs w:val="26"/>
        </w:rPr>
        <w:t> </w:t>
      </w:r>
    </w:p>
    <w:p w:rsidR="00187F6F" w:rsidRPr="00187F6F" w:rsidRDefault="00294275" w:rsidP="00294275">
      <w:pPr>
        <w:pStyle w:val="ListParagraph"/>
        <w:widowControl w:val="0"/>
        <w:autoSpaceDE w:val="0"/>
        <w:autoSpaceDN w:val="0"/>
        <w:adjustRightInd w:val="0"/>
        <w:spacing w:after="320"/>
        <w:rPr>
          <w:rFonts w:ascii="Arial" w:hAnsi="Arial" w:cs="Arial"/>
          <w:b/>
          <w:bCs/>
          <w:sz w:val="28"/>
          <w:szCs w:val="26"/>
        </w:rPr>
      </w:pPr>
      <w:r>
        <w:rPr>
          <w:rFonts w:ascii="Arial" w:hAnsi="Arial" w:cs="Arial"/>
          <w:b/>
          <w:bCs/>
          <w:sz w:val="26"/>
          <w:szCs w:val="26"/>
        </w:rPr>
        <w:t>B</w:t>
      </w:r>
      <w:r w:rsidR="00187F6F">
        <w:rPr>
          <w:rFonts w:ascii="Arial" w:hAnsi="Arial" w:cs="Arial"/>
          <w:sz w:val="26"/>
          <w:szCs w:val="26"/>
        </w:rPr>
        <w:t>eaches as open space; unsupervised children; guarded vs. unguarded beaches; signage; policies; procedures and practices for guarded beaches/waterfronts; USLA; systematic scanning</w:t>
      </w:r>
    </w:p>
    <w:p w:rsidR="00187F6F" w:rsidRPr="00187F6F" w:rsidRDefault="00187F6F" w:rsidP="00187F6F">
      <w:pPr>
        <w:pStyle w:val="ListParagraph"/>
        <w:widowControl w:val="0"/>
        <w:numPr>
          <w:ilvl w:val="0"/>
          <w:numId w:val="22"/>
        </w:numPr>
        <w:autoSpaceDE w:val="0"/>
        <w:autoSpaceDN w:val="0"/>
        <w:adjustRightInd w:val="0"/>
        <w:spacing w:after="320"/>
        <w:rPr>
          <w:rFonts w:ascii="Arial" w:hAnsi="Arial" w:cs="Arial"/>
          <w:b/>
          <w:bCs/>
          <w:sz w:val="28"/>
          <w:szCs w:val="26"/>
        </w:rPr>
      </w:pPr>
      <w:r>
        <w:rPr>
          <w:rFonts w:ascii="Arial" w:hAnsi="Arial" w:cs="Arial"/>
          <w:b/>
          <w:bCs/>
          <w:sz w:val="26"/>
          <w:szCs w:val="26"/>
        </w:rPr>
        <w:t>Risk Management and Liability</w:t>
      </w:r>
      <w:r>
        <w:rPr>
          <w:rFonts w:ascii="Arial" w:hAnsi="Arial" w:cs="Arial"/>
          <w:sz w:val="26"/>
          <w:szCs w:val="26"/>
        </w:rPr>
        <w:t> </w:t>
      </w:r>
    </w:p>
    <w:p w:rsidR="00187F6F" w:rsidRDefault="00187F6F" w:rsidP="00187F6F">
      <w:pPr>
        <w:pStyle w:val="ListParagraph"/>
        <w:widowControl w:val="0"/>
        <w:autoSpaceDE w:val="0"/>
        <w:autoSpaceDN w:val="0"/>
        <w:adjustRightInd w:val="0"/>
        <w:spacing w:after="320"/>
        <w:rPr>
          <w:rFonts w:ascii="Arial" w:hAnsi="Arial" w:cs="Arial"/>
          <w:sz w:val="26"/>
          <w:szCs w:val="26"/>
        </w:rPr>
      </w:pPr>
      <w:r>
        <w:rPr>
          <w:rFonts w:ascii="Arial" w:hAnsi="Arial" w:cs="Arial"/>
          <w:sz w:val="26"/>
          <w:szCs w:val="26"/>
        </w:rPr>
        <w:t>Weather; signage; policies and procedures; personnel and programs</w:t>
      </w:r>
    </w:p>
    <w:p w:rsidR="00A000E7" w:rsidRPr="00E10DF4" w:rsidRDefault="00A000E7" w:rsidP="00A000E7">
      <w:pPr>
        <w:widowControl w:val="0"/>
        <w:autoSpaceDE w:val="0"/>
        <w:autoSpaceDN w:val="0"/>
        <w:adjustRightInd w:val="0"/>
        <w:spacing w:after="320"/>
        <w:jc w:val="both"/>
        <w:rPr>
          <w:rFonts w:ascii="Arial" w:hAnsi="Arial" w:cs="Arial"/>
          <w:b/>
          <w:sz w:val="28"/>
          <w:szCs w:val="26"/>
        </w:rPr>
      </w:pPr>
      <w:r>
        <w:rPr>
          <w:rFonts w:ascii="Arial" w:hAnsi="Arial" w:cs="Arial"/>
          <w:b/>
          <w:sz w:val="28"/>
          <w:szCs w:val="26"/>
        </w:rPr>
        <w:t xml:space="preserve">Related </w:t>
      </w:r>
      <w:r w:rsidRPr="00E10DF4">
        <w:rPr>
          <w:rFonts w:ascii="Arial" w:hAnsi="Arial" w:cs="Arial"/>
          <w:b/>
          <w:sz w:val="28"/>
          <w:szCs w:val="26"/>
        </w:rPr>
        <w:t>Courses</w:t>
      </w:r>
    </w:p>
    <w:p w:rsidR="00187F6F" w:rsidRPr="00187F6F" w:rsidRDefault="00187F6F" w:rsidP="00A000E7">
      <w:pPr>
        <w:rPr>
          <w:rFonts w:ascii="Arial" w:hAnsi="Arial" w:cs="Arial"/>
          <w:sz w:val="26"/>
          <w:szCs w:val="26"/>
        </w:rPr>
      </w:pPr>
      <w:r w:rsidRPr="00187F6F">
        <w:rPr>
          <w:rFonts w:ascii="Arial" w:hAnsi="Arial" w:cs="Arial"/>
          <w:sz w:val="26"/>
          <w:szCs w:val="26"/>
        </w:rPr>
        <w:t xml:space="preserve">If you supervise either an indoor or outdoor swimming pool facility or a </w:t>
      </w:r>
      <w:proofErr w:type="spellStart"/>
      <w:r w:rsidRPr="00187F6F">
        <w:rPr>
          <w:rFonts w:ascii="Arial" w:hAnsi="Arial" w:cs="Arial"/>
          <w:sz w:val="26"/>
          <w:szCs w:val="26"/>
        </w:rPr>
        <w:t>waterpark</w:t>
      </w:r>
      <w:proofErr w:type="spellEnd"/>
      <w:r w:rsidRPr="00187F6F">
        <w:rPr>
          <w:rFonts w:ascii="Arial" w:hAnsi="Arial" w:cs="Arial"/>
          <w:sz w:val="26"/>
          <w:szCs w:val="26"/>
        </w:rPr>
        <w:t xml:space="preserve"> in addition to a waterfront area you should consider enrolling in </w:t>
      </w:r>
      <w:r w:rsidRPr="00320812">
        <w:rPr>
          <w:rFonts w:ascii="Arial" w:hAnsi="Arial" w:cs="Arial"/>
          <w:b/>
          <w:sz w:val="26"/>
          <w:szCs w:val="26"/>
        </w:rPr>
        <w:t>Practical Pool Management Plus</w:t>
      </w:r>
      <w:r w:rsidRPr="00187F6F">
        <w:rPr>
          <w:rFonts w:ascii="Arial" w:hAnsi="Arial" w:cs="Arial"/>
          <w:sz w:val="26"/>
          <w:szCs w:val="26"/>
        </w:rPr>
        <w:t xml:space="preserve"> - our two-day workshop for swimming pool operators.</w:t>
      </w:r>
    </w:p>
    <w:p w:rsidR="00187F6F" w:rsidRDefault="00187F6F" w:rsidP="00A000E7">
      <w:pPr>
        <w:rPr>
          <w:rFonts w:ascii="Arial" w:hAnsi="Arial" w:cs="Arial"/>
          <w:sz w:val="26"/>
          <w:szCs w:val="26"/>
        </w:rPr>
      </w:pPr>
    </w:p>
    <w:p w:rsidR="00A000E7" w:rsidRPr="00D9545E" w:rsidRDefault="00A000E7" w:rsidP="00A000E7">
      <w:pPr>
        <w:rPr>
          <w:rFonts w:ascii="Arial" w:hAnsi="Arial" w:cs="Arial"/>
          <w:b/>
          <w:bCs/>
          <w:sz w:val="28"/>
          <w:szCs w:val="36"/>
        </w:rPr>
      </w:pPr>
      <w:r w:rsidRPr="00D9545E">
        <w:rPr>
          <w:rFonts w:ascii="Arial" w:hAnsi="Arial" w:cs="Arial"/>
          <w:b/>
          <w:bCs/>
          <w:sz w:val="28"/>
          <w:szCs w:val="36"/>
        </w:rPr>
        <w:t xml:space="preserve">Sponsor a </w:t>
      </w:r>
      <w:r w:rsidR="00187F6F">
        <w:rPr>
          <w:rFonts w:ascii="Arial" w:hAnsi="Arial" w:cs="Arial"/>
          <w:b/>
          <w:bCs/>
          <w:sz w:val="28"/>
          <w:szCs w:val="36"/>
        </w:rPr>
        <w:t>Safe Swimming Beaches Seminar</w:t>
      </w:r>
    </w:p>
    <w:p w:rsidR="00A000E7" w:rsidRDefault="00A000E7" w:rsidP="00A000E7">
      <w:pPr>
        <w:rPr>
          <w:rFonts w:ascii="Arial" w:hAnsi="Arial" w:cs="Arial"/>
          <w:b/>
          <w:bCs/>
          <w:color w:val="E7241D"/>
          <w:sz w:val="36"/>
          <w:szCs w:val="36"/>
        </w:rPr>
      </w:pPr>
    </w:p>
    <w:p w:rsidR="00A000E7" w:rsidRDefault="00187F6F" w:rsidP="00A000E7">
      <w:pPr>
        <w:widowControl w:val="0"/>
        <w:autoSpaceDE w:val="0"/>
        <w:autoSpaceDN w:val="0"/>
        <w:adjustRightInd w:val="0"/>
        <w:spacing w:after="320"/>
        <w:rPr>
          <w:rFonts w:ascii="Arial" w:hAnsi="Arial" w:cs="Arial"/>
          <w:sz w:val="26"/>
          <w:szCs w:val="26"/>
        </w:rPr>
      </w:pPr>
      <w:r>
        <w:rPr>
          <w:rFonts w:ascii="Arial" w:hAnsi="Arial" w:cs="Arial"/>
          <w:sz w:val="26"/>
          <w:szCs w:val="26"/>
        </w:rPr>
        <w:t xml:space="preserve">Host a Safe Swimming Beaches seminar in </w:t>
      </w:r>
      <w:r w:rsidR="00A000E7">
        <w:rPr>
          <w:rFonts w:ascii="Arial" w:hAnsi="Arial" w:cs="Arial"/>
          <w:sz w:val="26"/>
          <w:szCs w:val="26"/>
        </w:rPr>
        <w:t>your area.  Contact Aquatic Safety Research Group today!</w:t>
      </w:r>
    </w:p>
    <w:p w:rsidR="00A000E7" w:rsidRPr="00EE1323" w:rsidRDefault="00A000E7" w:rsidP="00A000E7">
      <w:pPr>
        <w:widowControl w:val="0"/>
        <w:autoSpaceDE w:val="0"/>
        <w:autoSpaceDN w:val="0"/>
        <w:adjustRightInd w:val="0"/>
        <w:rPr>
          <w:rFonts w:ascii="Arial" w:hAnsi="Arial" w:cs="Arial"/>
          <w:bCs/>
          <w:color w:val="000000" w:themeColor="text1"/>
          <w:sz w:val="26"/>
          <w:szCs w:val="26"/>
        </w:rPr>
      </w:pPr>
      <w:r w:rsidRPr="00EE1323">
        <w:rPr>
          <w:rFonts w:ascii="Arial" w:hAnsi="Arial" w:cs="Arial"/>
          <w:bCs/>
          <w:color w:val="000000" w:themeColor="text1"/>
          <w:sz w:val="26"/>
          <w:szCs w:val="26"/>
        </w:rPr>
        <w:t>Aquatic Safety Research Group, LLC</w:t>
      </w:r>
    </w:p>
    <w:p w:rsidR="00187F6F" w:rsidRPr="00187F6F" w:rsidRDefault="00187F6F" w:rsidP="00A000E7">
      <w:pPr>
        <w:widowControl w:val="0"/>
        <w:autoSpaceDE w:val="0"/>
        <w:autoSpaceDN w:val="0"/>
        <w:adjustRightInd w:val="0"/>
        <w:rPr>
          <w:rFonts w:ascii="Arial" w:hAnsi="Arial" w:cs="Arial"/>
          <w:bCs/>
          <w:color w:val="FF0000"/>
          <w:sz w:val="26"/>
          <w:szCs w:val="26"/>
        </w:rPr>
      </w:pPr>
      <w:r>
        <w:rPr>
          <w:rFonts w:ascii="Arial" w:hAnsi="Arial" w:cs="Arial"/>
          <w:b/>
          <w:bCs/>
          <w:color w:val="000000" w:themeColor="text1"/>
          <w:sz w:val="26"/>
          <w:szCs w:val="26"/>
        </w:rPr>
        <w:t xml:space="preserve">Phone:  </w:t>
      </w:r>
      <w:r>
        <w:rPr>
          <w:rFonts w:ascii="Arial" w:hAnsi="Arial" w:cs="Arial"/>
          <w:bCs/>
          <w:color w:val="000000" w:themeColor="text1"/>
          <w:sz w:val="26"/>
          <w:szCs w:val="26"/>
        </w:rPr>
        <w:t xml:space="preserve">(814) 234-0313 </w:t>
      </w:r>
      <w:r>
        <w:rPr>
          <w:rFonts w:ascii="Arial" w:hAnsi="Arial" w:cs="Arial"/>
          <w:bCs/>
          <w:color w:val="FF0000"/>
          <w:sz w:val="26"/>
          <w:szCs w:val="26"/>
        </w:rPr>
        <w:t>not sure if he wants that one or his cell</w:t>
      </w:r>
    </w:p>
    <w:p w:rsidR="00187F6F" w:rsidRDefault="00A000E7" w:rsidP="00A000E7">
      <w:pPr>
        <w:widowControl w:val="0"/>
        <w:autoSpaceDE w:val="0"/>
        <w:autoSpaceDN w:val="0"/>
        <w:adjustRightInd w:val="0"/>
        <w:rPr>
          <w:rFonts w:ascii="Arial" w:hAnsi="Arial" w:cs="Arial"/>
          <w:b/>
          <w:bCs/>
          <w:color w:val="000000" w:themeColor="text1"/>
          <w:sz w:val="26"/>
          <w:szCs w:val="26"/>
        </w:rPr>
      </w:pPr>
      <w:r w:rsidRPr="00EE1323">
        <w:rPr>
          <w:rFonts w:ascii="Arial" w:hAnsi="Arial" w:cs="Arial"/>
          <w:b/>
          <w:bCs/>
          <w:color w:val="000000" w:themeColor="text1"/>
          <w:sz w:val="26"/>
          <w:szCs w:val="26"/>
        </w:rPr>
        <w:t xml:space="preserve">Email: </w:t>
      </w:r>
      <w:hyperlink r:id="rId15" w:history="1">
        <w:r w:rsidRPr="00EE1323">
          <w:rPr>
            <w:rFonts w:ascii="Arial" w:hAnsi="Arial" w:cs="Arial"/>
            <w:color w:val="000000" w:themeColor="text1"/>
            <w:sz w:val="26"/>
            <w:szCs w:val="26"/>
            <w:u w:val="single" w:color="0018E1"/>
          </w:rPr>
          <w:t>ppm@aquaticsafetygroup.com</w:t>
        </w:r>
      </w:hyperlink>
    </w:p>
    <w:p w:rsidR="00187F6F" w:rsidRDefault="00187F6F" w:rsidP="00A000E7">
      <w:pPr>
        <w:widowControl w:val="0"/>
        <w:autoSpaceDE w:val="0"/>
        <w:autoSpaceDN w:val="0"/>
        <w:adjustRightInd w:val="0"/>
        <w:rPr>
          <w:rFonts w:ascii="Arial" w:hAnsi="Arial" w:cs="Arial"/>
          <w:b/>
          <w:bCs/>
          <w:color w:val="000000" w:themeColor="text1"/>
          <w:sz w:val="26"/>
          <w:szCs w:val="26"/>
        </w:rPr>
      </w:pPr>
    </w:p>
    <w:p w:rsidR="00187F6F" w:rsidRDefault="00187F6F" w:rsidP="00A000E7">
      <w:pPr>
        <w:widowControl w:val="0"/>
        <w:autoSpaceDE w:val="0"/>
        <w:autoSpaceDN w:val="0"/>
        <w:adjustRightInd w:val="0"/>
        <w:rPr>
          <w:rFonts w:ascii="Arial" w:hAnsi="Arial" w:cs="Arial"/>
          <w:bCs/>
          <w:color w:val="FF0000"/>
          <w:sz w:val="26"/>
          <w:szCs w:val="26"/>
        </w:rPr>
      </w:pPr>
      <w:r w:rsidRPr="00187F6F">
        <w:rPr>
          <w:rFonts w:ascii="Arial" w:hAnsi="Arial" w:cs="Arial"/>
          <w:bCs/>
          <w:color w:val="FF0000"/>
          <w:sz w:val="26"/>
          <w:szCs w:val="26"/>
        </w:rPr>
        <w:t>Aquatic Safety Research Group logo</w:t>
      </w:r>
    </w:p>
    <w:p w:rsidR="00187F6F" w:rsidRDefault="00187F6F" w:rsidP="00A000E7">
      <w:pPr>
        <w:widowControl w:val="0"/>
        <w:autoSpaceDE w:val="0"/>
        <w:autoSpaceDN w:val="0"/>
        <w:adjustRightInd w:val="0"/>
        <w:rPr>
          <w:rFonts w:ascii="Arial" w:hAnsi="Arial" w:cs="Arial"/>
          <w:bCs/>
          <w:color w:val="FF0000"/>
          <w:sz w:val="26"/>
          <w:szCs w:val="26"/>
        </w:rPr>
      </w:pPr>
    </w:p>
    <w:p w:rsidR="00187F6F" w:rsidRDefault="00187F6F" w:rsidP="00A000E7">
      <w:pPr>
        <w:widowControl w:val="0"/>
        <w:autoSpaceDE w:val="0"/>
        <w:autoSpaceDN w:val="0"/>
        <w:adjustRightInd w:val="0"/>
        <w:rPr>
          <w:rFonts w:ascii="Arial" w:hAnsi="Arial" w:cs="Arial"/>
          <w:bCs/>
          <w:color w:val="FF0000"/>
          <w:sz w:val="26"/>
          <w:szCs w:val="26"/>
        </w:rPr>
      </w:pPr>
      <w:r>
        <w:rPr>
          <w:rFonts w:ascii="Arial" w:hAnsi="Arial" w:cs="Arial"/>
          <w:bCs/>
          <w:color w:val="FF0000"/>
          <w:sz w:val="26"/>
          <w:szCs w:val="26"/>
        </w:rPr>
        <w:t>Again, not sure where the testimonials below should fit in</w:t>
      </w:r>
    </w:p>
    <w:p w:rsidR="00187F6F" w:rsidRDefault="00187F6F" w:rsidP="00240384">
      <w:pPr>
        <w:widowControl w:val="0"/>
        <w:autoSpaceDE w:val="0"/>
        <w:autoSpaceDN w:val="0"/>
        <w:adjustRightInd w:val="0"/>
        <w:spacing w:after="260"/>
        <w:rPr>
          <w:rFonts w:ascii="Arial" w:hAnsi="Arial" w:cs="Arial"/>
          <w:b/>
          <w:bCs/>
          <w:color w:val="000D79"/>
          <w:sz w:val="26"/>
          <w:szCs w:val="26"/>
        </w:rPr>
      </w:pPr>
    </w:p>
    <w:tbl>
      <w:tblPr>
        <w:tblW w:w="11040" w:type="dxa"/>
        <w:tblBorders>
          <w:left w:val="nil"/>
          <w:right w:val="nil"/>
        </w:tblBorders>
        <w:tblLayout w:type="fixed"/>
        <w:tblLook w:val="0000"/>
      </w:tblPr>
      <w:tblGrid>
        <w:gridCol w:w="5702"/>
        <w:gridCol w:w="5338"/>
      </w:tblGrid>
      <w:tr w:rsidR="00187F6F">
        <w:tblPrEx>
          <w:tblCellMar>
            <w:top w:w="0" w:type="dxa"/>
            <w:bottom w:w="0" w:type="dxa"/>
          </w:tblCellMar>
        </w:tblPrEx>
        <w:tc>
          <w:tcPr>
            <w:tcW w:w="11040" w:type="dxa"/>
            <w:gridSpan w:val="2"/>
            <w:tcMar>
              <w:top w:w="40" w:type="nil"/>
              <w:left w:w="40" w:type="nil"/>
              <w:bottom w:w="40" w:type="nil"/>
              <w:right w:w="40" w:type="nil"/>
            </w:tcMar>
            <w:vAlign w:val="center"/>
          </w:tcPr>
          <w:p w:rsidR="00187F6F" w:rsidRDefault="00187F6F">
            <w:pPr>
              <w:widowControl w:val="0"/>
              <w:autoSpaceDE w:val="0"/>
              <w:autoSpaceDN w:val="0"/>
              <w:adjustRightInd w:val="0"/>
              <w:spacing w:after="160"/>
              <w:rPr>
                <w:rFonts w:ascii="Arial" w:hAnsi="Arial" w:cs="Arial"/>
                <w:sz w:val="32"/>
                <w:szCs w:val="32"/>
              </w:rPr>
            </w:pPr>
          </w:p>
          <w:p w:rsidR="00187F6F" w:rsidRDefault="00187F6F">
            <w:pPr>
              <w:widowControl w:val="0"/>
              <w:autoSpaceDE w:val="0"/>
              <w:autoSpaceDN w:val="0"/>
              <w:adjustRightInd w:val="0"/>
              <w:spacing w:after="320"/>
              <w:rPr>
                <w:rFonts w:ascii="Arial" w:hAnsi="Arial" w:cs="Arial"/>
                <w:sz w:val="32"/>
                <w:szCs w:val="32"/>
              </w:rPr>
            </w:pPr>
            <w:r>
              <w:rPr>
                <w:rFonts w:ascii="Arial" w:hAnsi="Arial" w:cs="Arial"/>
                <w:color w:val="000D79"/>
                <w:sz w:val="48"/>
                <w:szCs w:val="48"/>
              </w:rPr>
              <w:t>Hear what others have to say...</w:t>
            </w:r>
          </w:p>
          <w:p w:rsidR="00187F6F" w:rsidRDefault="00187F6F">
            <w:pPr>
              <w:widowControl w:val="0"/>
              <w:autoSpaceDE w:val="0"/>
              <w:autoSpaceDN w:val="0"/>
              <w:adjustRightInd w:val="0"/>
              <w:spacing w:after="320"/>
              <w:rPr>
                <w:rFonts w:ascii="Arial" w:hAnsi="Arial" w:cs="Arial"/>
                <w:sz w:val="32"/>
                <w:szCs w:val="32"/>
              </w:rPr>
            </w:pPr>
            <w:r>
              <w:rPr>
                <w:rFonts w:ascii="Arial" w:hAnsi="Arial" w:cs="Arial"/>
                <w:sz w:val="32"/>
                <w:szCs w:val="32"/>
              </w:rPr>
              <w:t> </w:t>
            </w:r>
          </w:p>
        </w:tc>
      </w:tr>
      <w:tr w:rsidR="00187F6F">
        <w:tblPrEx>
          <w:tblCellMar>
            <w:top w:w="0" w:type="dxa"/>
            <w:bottom w:w="0" w:type="dxa"/>
          </w:tblCellMar>
        </w:tblPrEx>
        <w:tc>
          <w:tcPr>
            <w:tcW w:w="5702" w:type="dxa"/>
            <w:tcMar>
              <w:top w:w="40" w:type="nil"/>
              <w:left w:w="40" w:type="nil"/>
              <w:bottom w:w="40" w:type="nil"/>
              <w:right w:w="40" w:type="nil"/>
            </w:tcMar>
          </w:tcPr>
          <w:p w:rsidR="00187F6F" w:rsidRDefault="00187F6F">
            <w:pPr>
              <w:widowControl w:val="0"/>
              <w:autoSpaceDE w:val="0"/>
              <w:autoSpaceDN w:val="0"/>
              <w:adjustRightInd w:val="0"/>
              <w:rPr>
                <w:rFonts w:ascii="Arial" w:hAnsi="Arial" w:cs="Arial"/>
                <w:sz w:val="32"/>
                <w:szCs w:val="32"/>
              </w:rPr>
            </w:pPr>
            <w:r>
              <w:rPr>
                <w:rFonts w:ascii="Arial" w:hAnsi="Arial" w:cs="Arial"/>
                <w:sz w:val="26"/>
                <w:szCs w:val="26"/>
              </w:rPr>
              <w:t xml:space="preserve">"The most comprehensive training we have ever had on the subject. The sharing of real life experiences by both the facilitator and the attendees was extremely valuable. I highly recommend </w:t>
            </w:r>
            <w:r>
              <w:rPr>
                <w:rFonts w:ascii="Arial" w:hAnsi="Arial" w:cs="Arial"/>
                <w:b/>
                <w:bCs/>
                <w:i/>
                <w:iCs/>
                <w:sz w:val="26"/>
                <w:szCs w:val="26"/>
              </w:rPr>
              <w:t>[Safe Swimming] Beaches</w:t>
            </w:r>
            <w:r>
              <w:rPr>
                <w:rFonts w:ascii="Arial" w:hAnsi="Arial" w:cs="Arial"/>
                <w:sz w:val="26"/>
                <w:szCs w:val="26"/>
              </w:rPr>
              <w:t xml:space="preserve"> for anyone providing beach services, whether they be public or private."  </w:t>
            </w:r>
          </w:p>
        </w:tc>
        <w:tc>
          <w:tcPr>
            <w:tcW w:w="5338" w:type="dxa"/>
            <w:tcMar>
              <w:top w:w="40" w:type="nil"/>
              <w:left w:w="40" w:type="nil"/>
              <w:bottom w:w="40" w:type="nil"/>
              <w:right w:w="40" w:type="nil"/>
            </w:tcMar>
          </w:tcPr>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 xml:space="preserve">"Whether you're a lifeguard, aquatic director, or recreation manager, </w:t>
            </w:r>
            <w:r>
              <w:rPr>
                <w:rFonts w:ascii="Arial" w:hAnsi="Arial" w:cs="Arial"/>
                <w:b/>
                <w:bCs/>
                <w:i/>
                <w:iCs/>
                <w:sz w:val="26"/>
                <w:szCs w:val="26"/>
              </w:rPr>
              <w:t>Safe Swimming Beaches</w:t>
            </w:r>
            <w:r>
              <w:rPr>
                <w:rFonts w:ascii="Arial" w:hAnsi="Arial" w:cs="Arial"/>
                <w:sz w:val="26"/>
                <w:szCs w:val="26"/>
              </w:rPr>
              <w:t xml:space="preserve"> will highlight key safety standards for operating your waterfront facility.  Compare your swimming beach to others across the nations, and see how you measure up."</w:t>
            </w:r>
          </w:p>
        </w:tc>
      </w:tr>
      <w:tr w:rsidR="00187F6F">
        <w:tblPrEx>
          <w:tblCellMar>
            <w:top w:w="0" w:type="dxa"/>
            <w:bottom w:w="0" w:type="dxa"/>
          </w:tblCellMar>
        </w:tblPrEx>
        <w:tc>
          <w:tcPr>
            <w:tcW w:w="5702" w:type="dxa"/>
            <w:tcMar>
              <w:top w:w="40" w:type="nil"/>
              <w:left w:w="40" w:type="nil"/>
              <w:bottom w:w="40" w:type="nil"/>
              <w:right w:w="40" w:type="nil"/>
            </w:tcMar>
          </w:tcPr>
          <w:p w:rsidR="00187F6F" w:rsidRDefault="00187F6F">
            <w:pPr>
              <w:widowControl w:val="0"/>
              <w:autoSpaceDE w:val="0"/>
              <w:autoSpaceDN w:val="0"/>
              <w:adjustRightInd w:val="0"/>
              <w:spacing w:after="320"/>
              <w:jc w:val="right"/>
              <w:rPr>
                <w:rFonts w:ascii="Arial" w:hAnsi="Arial" w:cs="Arial"/>
                <w:sz w:val="32"/>
                <w:szCs w:val="32"/>
              </w:rPr>
            </w:pPr>
            <w:r>
              <w:rPr>
                <w:rFonts w:ascii="Arial" w:hAnsi="Arial" w:cs="Arial"/>
                <w:sz w:val="20"/>
                <w:szCs w:val="20"/>
              </w:rPr>
              <w:t xml:space="preserve">Glen </w:t>
            </w:r>
            <w:proofErr w:type="spellStart"/>
            <w:r>
              <w:rPr>
                <w:rFonts w:ascii="Arial" w:hAnsi="Arial" w:cs="Arial"/>
                <w:sz w:val="20"/>
                <w:szCs w:val="20"/>
              </w:rPr>
              <w:t>Cobb</w:t>
            </w:r>
            <w:proofErr w:type="gramStart"/>
            <w:r>
              <w:rPr>
                <w:rFonts w:ascii="Arial" w:hAnsi="Arial" w:cs="Arial"/>
                <w:sz w:val="20"/>
                <w:szCs w:val="20"/>
              </w:rPr>
              <w:t>, </w:t>
            </w:r>
            <w:proofErr w:type="gramEnd"/>
            <w:r>
              <w:rPr>
                <w:rFonts w:ascii="Arial" w:hAnsi="Arial" w:cs="Arial"/>
                <w:sz w:val="20"/>
                <w:szCs w:val="20"/>
              </w:rPr>
              <w:t>Field</w:t>
            </w:r>
            <w:proofErr w:type="spellEnd"/>
            <w:r>
              <w:rPr>
                <w:rFonts w:ascii="Arial" w:hAnsi="Arial" w:cs="Arial"/>
                <w:sz w:val="20"/>
                <w:szCs w:val="20"/>
              </w:rPr>
              <w:t xml:space="preserve"> Support Manager,  Ohio State Parks  </w:t>
            </w:r>
          </w:p>
        </w:tc>
        <w:tc>
          <w:tcPr>
            <w:tcW w:w="5338" w:type="dxa"/>
            <w:tcMar>
              <w:top w:w="40" w:type="nil"/>
              <w:left w:w="40" w:type="nil"/>
              <w:bottom w:w="40" w:type="nil"/>
              <w:right w:w="40" w:type="nil"/>
            </w:tcMar>
          </w:tcPr>
          <w:p w:rsidR="00187F6F" w:rsidRDefault="00187F6F">
            <w:pPr>
              <w:widowControl w:val="0"/>
              <w:autoSpaceDE w:val="0"/>
              <w:autoSpaceDN w:val="0"/>
              <w:adjustRightInd w:val="0"/>
              <w:spacing w:after="320"/>
              <w:jc w:val="right"/>
              <w:rPr>
                <w:rFonts w:ascii="Times" w:hAnsi="Times" w:cs="Times"/>
                <w:sz w:val="32"/>
                <w:szCs w:val="32"/>
              </w:rPr>
            </w:pPr>
            <w:r>
              <w:rPr>
                <w:rFonts w:ascii="Arial" w:hAnsi="Arial" w:cs="Arial"/>
                <w:sz w:val="20"/>
                <w:szCs w:val="20"/>
              </w:rPr>
              <w:t xml:space="preserve">Shawn P. </w:t>
            </w:r>
            <w:proofErr w:type="spellStart"/>
            <w:r>
              <w:rPr>
                <w:rFonts w:ascii="Arial" w:hAnsi="Arial" w:cs="Arial"/>
                <w:sz w:val="20"/>
                <w:szCs w:val="20"/>
              </w:rPr>
              <w:t>DeRosa</w:t>
            </w:r>
            <w:proofErr w:type="gramStart"/>
            <w:r>
              <w:rPr>
                <w:rFonts w:ascii="Arial" w:hAnsi="Arial" w:cs="Arial"/>
                <w:sz w:val="20"/>
                <w:szCs w:val="20"/>
              </w:rPr>
              <w:t>, </w:t>
            </w:r>
            <w:proofErr w:type="gramEnd"/>
            <w:r>
              <w:rPr>
                <w:rFonts w:ascii="Arial" w:hAnsi="Arial" w:cs="Arial"/>
                <w:sz w:val="20"/>
                <w:szCs w:val="20"/>
              </w:rPr>
              <w:t>Former</w:t>
            </w:r>
            <w:proofErr w:type="spellEnd"/>
            <w:r>
              <w:rPr>
                <w:rFonts w:ascii="Arial" w:hAnsi="Arial" w:cs="Arial"/>
                <w:sz w:val="20"/>
                <w:szCs w:val="20"/>
              </w:rPr>
              <w:t xml:space="preserve"> Aquatics Program </w:t>
            </w:r>
            <w:proofErr w:type="spellStart"/>
            <w:r>
              <w:rPr>
                <w:rFonts w:ascii="Arial" w:hAnsi="Arial" w:cs="Arial"/>
                <w:sz w:val="20"/>
                <w:szCs w:val="20"/>
              </w:rPr>
              <w:t>Coord., Massachusetts</w:t>
            </w:r>
            <w:proofErr w:type="spellEnd"/>
            <w:r>
              <w:rPr>
                <w:rFonts w:ascii="Arial" w:hAnsi="Arial" w:cs="Arial"/>
                <w:sz w:val="20"/>
                <w:szCs w:val="20"/>
              </w:rPr>
              <w:t xml:space="preserve"> State Parks  </w:t>
            </w:r>
          </w:p>
        </w:tc>
      </w:tr>
      <w:tr w:rsidR="00187F6F">
        <w:tblPrEx>
          <w:tblCellMar>
            <w:top w:w="0" w:type="dxa"/>
            <w:bottom w:w="0" w:type="dxa"/>
          </w:tblCellMar>
        </w:tblPrEx>
        <w:tc>
          <w:tcPr>
            <w:tcW w:w="5702" w:type="dxa"/>
            <w:tcMar>
              <w:top w:w="40" w:type="nil"/>
              <w:left w:w="40" w:type="nil"/>
              <w:bottom w:w="40" w:type="nil"/>
              <w:right w:w="40" w:type="nil"/>
            </w:tcMar>
          </w:tcPr>
          <w:p w:rsidR="00187F6F" w:rsidRDefault="00187F6F">
            <w:pPr>
              <w:widowControl w:val="0"/>
              <w:autoSpaceDE w:val="0"/>
              <w:autoSpaceDN w:val="0"/>
              <w:adjustRightInd w:val="0"/>
              <w:rPr>
                <w:rFonts w:ascii="Arial" w:hAnsi="Arial" w:cs="Arial"/>
                <w:sz w:val="26"/>
                <w:szCs w:val="26"/>
              </w:rPr>
            </w:pPr>
            <w:r>
              <w:rPr>
                <w:rFonts w:ascii="Arial" w:hAnsi="Arial" w:cs="Arial"/>
                <w:sz w:val="26"/>
                <w:szCs w:val="26"/>
              </w:rPr>
              <w:t xml:space="preserve">"A wealth of knowledge about the design and operation of beaches presented with a good blend of common knowledge sense and humor. </w:t>
            </w:r>
            <w:r>
              <w:rPr>
                <w:rFonts w:ascii="Arial" w:hAnsi="Arial" w:cs="Arial"/>
                <w:b/>
                <w:bCs/>
                <w:i/>
                <w:iCs/>
                <w:sz w:val="26"/>
                <w:szCs w:val="26"/>
              </w:rPr>
              <w:t xml:space="preserve">[Safe Swimming] Beaches </w:t>
            </w:r>
            <w:r>
              <w:rPr>
                <w:rFonts w:ascii="Arial" w:hAnsi="Arial" w:cs="Arial"/>
                <w:sz w:val="26"/>
                <w:szCs w:val="26"/>
              </w:rPr>
              <w:t>is a must for Aquatic Administrators."</w:t>
            </w:r>
          </w:p>
          <w:p w:rsidR="00187F6F" w:rsidRDefault="00187F6F">
            <w:pPr>
              <w:widowControl w:val="0"/>
              <w:autoSpaceDE w:val="0"/>
              <w:autoSpaceDN w:val="0"/>
              <w:adjustRightInd w:val="0"/>
              <w:rPr>
                <w:rFonts w:ascii="Arial" w:hAnsi="Arial" w:cs="Arial"/>
                <w:sz w:val="32"/>
                <w:szCs w:val="32"/>
              </w:rPr>
            </w:pPr>
            <w:r>
              <w:rPr>
                <w:rFonts w:ascii="Arial" w:hAnsi="Arial" w:cs="Arial"/>
                <w:sz w:val="26"/>
                <w:szCs w:val="26"/>
              </w:rPr>
              <w:t> </w:t>
            </w:r>
          </w:p>
        </w:tc>
        <w:tc>
          <w:tcPr>
            <w:tcW w:w="5338" w:type="dxa"/>
            <w:tcMar>
              <w:top w:w="40" w:type="nil"/>
              <w:left w:w="40" w:type="nil"/>
              <w:bottom w:w="40" w:type="nil"/>
              <w:right w:w="40" w:type="nil"/>
            </w:tcMar>
          </w:tcPr>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 xml:space="preserve">"This is a course with vital information for anyone with the responsibility of a beach. The risk management information alone is of value, but there is so much more.  After the </w:t>
            </w:r>
            <w:r>
              <w:rPr>
                <w:rFonts w:ascii="Arial" w:hAnsi="Arial" w:cs="Arial"/>
                <w:b/>
                <w:bCs/>
                <w:i/>
                <w:iCs/>
                <w:sz w:val="26"/>
                <w:szCs w:val="26"/>
              </w:rPr>
              <w:t>[Safe Swimming] Beaches</w:t>
            </w:r>
            <w:r>
              <w:rPr>
                <w:rFonts w:ascii="Arial" w:hAnsi="Arial" w:cs="Arial"/>
                <w:sz w:val="26"/>
                <w:szCs w:val="26"/>
              </w:rPr>
              <w:t xml:space="preserve"> course, I was able to clearly look at problems of water quality testing and signage issues that had previously been a mystery to me."</w:t>
            </w:r>
          </w:p>
        </w:tc>
      </w:tr>
      <w:tr w:rsidR="00187F6F">
        <w:tblPrEx>
          <w:tblBorders>
            <w:top w:val="nil"/>
          </w:tblBorders>
          <w:tblCellMar>
            <w:top w:w="0" w:type="dxa"/>
            <w:bottom w:w="0" w:type="dxa"/>
          </w:tblCellMar>
        </w:tblPrEx>
        <w:tc>
          <w:tcPr>
            <w:tcW w:w="5702" w:type="dxa"/>
            <w:tcMar>
              <w:top w:w="40" w:type="nil"/>
              <w:left w:w="40" w:type="nil"/>
              <w:bottom w:w="40" w:type="nil"/>
              <w:right w:w="40" w:type="nil"/>
            </w:tcMar>
          </w:tcPr>
          <w:p w:rsidR="00187F6F" w:rsidRDefault="00187F6F">
            <w:pPr>
              <w:widowControl w:val="0"/>
              <w:autoSpaceDE w:val="0"/>
              <w:autoSpaceDN w:val="0"/>
              <w:adjustRightInd w:val="0"/>
              <w:spacing w:after="320"/>
              <w:jc w:val="right"/>
              <w:rPr>
                <w:rFonts w:ascii="Arial" w:hAnsi="Arial" w:cs="Arial"/>
                <w:sz w:val="32"/>
                <w:szCs w:val="32"/>
              </w:rPr>
            </w:pPr>
            <w:r>
              <w:rPr>
                <w:rFonts w:ascii="Arial" w:hAnsi="Arial" w:cs="Arial"/>
                <w:sz w:val="20"/>
                <w:szCs w:val="20"/>
              </w:rPr>
              <w:t xml:space="preserve">Steve </w:t>
            </w:r>
            <w:proofErr w:type="spellStart"/>
            <w:r>
              <w:rPr>
                <w:rFonts w:ascii="Arial" w:hAnsi="Arial" w:cs="Arial"/>
                <w:sz w:val="20"/>
                <w:szCs w:val="20"/>
              </w:rPr>
              <w:t>Cavey</w:t>
            </w:r>
            <w:proofErr w:type="gramStart"/>
            <w:r>
              <w:rPr>
                <w:rFonts w:ascii="Arial" w:hAnsi="Arial" w:cs="Arial"/>
                <w:sz w:val="20"/>
                <w:szCs w:val="20"/>
              </w:rPr>
              <w:t>, </w:t>
            </w:r>
            <w:proofErr w:type="gramEnd"/>
            <w:r>
              <w:rPr>
                <w:rFonts w:ascii="Arial" w:hAnsi="Arial" w:cs="Arial"/>
                <w:sz w:val="20"/>
                <w:szCs w:val="20"/>
              </w:rPr>
              <w:t>King</w:t>
            </w:r>
            <w:proofErr w:type="spellEnd"/>
            <w:r>
              <w:rPr>
                <w:rFonts w:ascii="Arial" w:hAnsi="Arial" w:cs="Arial"/>
                <w:sz w:val="20"/>
                <w:szCs w:val="20"/>
              </w:rPr>
              <w:t xml:space="preserve"> County Parks </w:t>
            </w:r>
            <w:proofErr w:type="spellStart"/>
            <w:r>
              <w:rPr>
                <w:rFonts w:ascii="Arial" w:hAnsi="Arial" w:cs="Arial"/>
                <w:sz w:val="20"/>
                <w:szCs w:val="20"/>
              </w:rPr>
              <w:t>Aquatics, Seattle</w:t>
            </w:r>
            <w:proofErr w:type="spellEnd"/>
            <w:r>
              <w:rPr>
                <w:rFonts w:ascii="Arial" w:hAnsi="Arial" w:cs="Arial"/>
                <w:sz w:val="20"/>
                <w:szCs w:val="20"/>
              </w:rPr>
              <w:t>, Washington</w:t>
            </w:r>
          </w:p>
          <w:p w:rsidR="00187F6F" w:rsidRDefault="00187F6F">
            <w:pPr>
              <w:widowControl w:val="0"/>
              <w:autoSpaceDE w:val="0"/>
              <w:autoSpaceDN w:val="0"/>
              <w:adjustRightInd w:val="0"/>
              <w:spacing w:after="320"/>
              <w:rPr>
                <w:rFonts w:ascii="Arial" w:hAnsi="Arial" w:cs="Arial"/>
                <w:sz w:val="32"/>
                <w:szCs w:val="32"/>
              </w:rPr>
            </w:pPr>
            <w:r>
              <w:rPr>
                <w:rFonts w:ascii="Arial" w:hAnsi="Arial" w:cs="Arial"/>
                <w:sz w:val="32"/>
                <w:szCs w:val="32"/>
              </w:rPr>
              <w:t> </w:t>
            </w:r>
          </w:p>
        </w:tc>
        <w:tc>
          <w:tcPr>
            <w:tcW w:w="5338" w:type="dxa"/>
            <w:tcMar>
              <w:top w:w="40" w:type="nil"/>
              <w:left w:w="40" w:type="nil"/>
              <w:bottom w:w="40" w:type="nil"/>
              <w:right w:w="40" w:type="nil"/>
            </w:tcMar>
          </w:tcPr>
          <w:p w:rsidR="00187F6F" w:rsidRDefault="00187F6F">
            <w:pPr>
              <w:widowControl w:val="0"/>
              <w:autoSpaceDE w:val="0"/>
              <w:autoSpaceDN w:val="0"/>
              <w:adjustRightInd w:val="0"/>
              <w:spacing w:after="320"/>
              <w:jc w:val="right"/>
              <w:rPr>
                <w:rFonts w:ascii="Arial" w:hAnsi="Arial" w:cs="Arial"/>
                <w:sz w:val="20"/>
                <w:szCs w:val="20"/>
              </w:rPr>
            </w:pPr>
            <w:r>
              <w:rPr>
                <w:rFonts w:ascii="Arial" w:hAnsi="Arial" w:cs="Arial"/>
                <w:sz w:val="20"/>
                <w:szCs w:val="20"/>
              </w:rPr>
              <w:t xml:space="preserve">Dianne </w:t>
            </w:r>
            <w:proofErr w:type="spellStart"/>
            <w:r>
              <w:rPr>
                <w:rFonts w:ascii="Arial" w:hAnsi="Arial" w:cs="Arial"/>
                <w:sz w:val="20"/>
                <w:szCs w:val="20"/>
              </w:rPr>
              <w:t>Mailloux</w:t>
            </w:r>
            <w:proofErr w:type="gramStart"/>
            <w:r>
              <w:rPr>
                <w:rFonts w:ascii="Arial" w:hAnsi="Arial" w:cs="Arial"/>
                <w:sz w:val="20"/>
                <w:szCs w:val="20"/>
              </w:rPr>
              <w:t>, </w:t>
            </w:r>
            <w:proofErr w:type="gramEnd"/>
            <w:r>
              <w:rPr>
                <w:rFonts w:ascii="Arial" w:hAnsi="Arial" w:cs="Arial"/>
                <w:sz w:val="20"/>
                <w:szCs w:val="20"/>
              </w:rPr>
              <w:t>East</w:t>
            </w:r>
            <w:proofErr w:type="spellEnd"/>
            <w:r>
              <w:rPr>
                <w:rFonts w:ascii="Arial" w:hAnsi="Arial" w:cs="Arial"/>
                <w:sz w:val="20"/>
                <w:szCs w:val="20"/>
              </w:rPr>
              <w:t xml:space="preserve"> Hartford Parks and </w:t>
            </w:r>
            <w:proofErr w:type="spellStart"/>
            <w:r>
              <w:rPr>
                <w:rFonts w:ascii="Arial" w:hAnsi="Arial" w:cs="Arial"/>
                <w:sz w:val="20"/>
                <w:szCs w:val="20"/>
              </w:rPr>
              <w:t>Recreation, East</w:t>
            </w:r>
            <w:proofErr w:type="spellEnd"/>
            <w:r>
              <w:rPr>
                <w:rFonts w:ascii="Arial" w:hAnsi="Arial" w:cs="Arial"/>
                <w:sz w:val="20"/>
                <w:szCs w:val="20"/>
              </w:rPr>
              <w:t xml:space="preserve"> Hartford, Connecticut</w:t>
            </w:r>
          </w:p>
        </w:tc>
      </w:tr>
    </w:tbl>
    <w:p w:rsidR="00187F6F" w:rsidRDefault="00187F6F" w:rsidP="00A000E7">
      <w:pPr>
        <w:rPr>
          <w:rFonts w:ascii="Arial" w:hAnsi="Arial" w:cs="Arial"/>
          <w:b/>
          <w:bCs/>
          <w:color w:val="E7241D"/>
          <w:sz w:val="36"/>
          <w:szCs w:val="36"/>
        </w:rPr>
      </w:pPr>
    </w:p>
    <w:p w:rsidR="00187F6F" w:rsidRDefault="00187F6F" w:rsidP="00187F6F">
      <w:pPr>
        <w:rPr>
          <w:rFonts w:ascii="Arial" w:hAnsi="Arial" w:cs="Arial"/>
          <w:b/>
          <w:bCs/>
          <w:sz w:val="28"/>
          <w:szCs w:val="36"/>
        </w:rPr>
      </w:pPr>
      <w:r>
        <w:rPr>
          <w:rFonts w:ascii="Arial" w:hAnsi="Arial" w:cs="Arial"/>
          <w:b/>
          <w:bCs/>
          <w:sz w:val="28"/>
          <w:szCs w:val="36"/>
        </w:rPr>
        <w:t>Beach Safety Tools</w:t>
      </w:r>
    </w:p>
    <w:p w:rsidR="00187F6F" w:rsidRDefault="00187F6F" w:rsidP="00187F6F">
      <w:pPr>
        <w:rPr>
          <w:rFonts w:ascii="Arial" w:hAnsi="Arial" w:cs="Arial"/>
          <w:b/>
          <w:bCs/>
          <w:sz w:val="28"/>
          <w:szCs w:val="36"/>
        </w:rPr>
      </w:pPr>
    </w:p>
    <w:p w:rsidR="00187F6F" w:rsidRPr="00A000E7" w:rsidRDefault="00187F6F" w:rsidP="00187F6F">
      <w:pPr>
        <w:widowControl w:val="0"/>
        <w:autoSpaceDE w:val="0"/>
        <w:autoSpaceDN w:val="0"/>
        <w:adjustRightInd w:val="0"/>
        <w:rPr>
          <w:rFonts w:ascii="Times" w:hAnsi="Times" w:cs="Times"/>
          <w:color w:val="008000"/>
          <w:sz w:val="32"/>
          <w:szCs w:val="32"/>
        </w:rPr>
      </w:pPr>
      <w:r>
        <w:rPr>
          <w:rFonts w:ascii="Arial" w:hAnsi="Arial" w:cs="Arial"/>
          <w:b/>
          <w:bCs/>
          <w:color w:val="FF0000"/>
          <w:sz w:val="26"/>
          <w:szCs w:val="26"/>
        </w:rPr>
        <w:t>Should the part in gr</w:t>
      </w:r>
      <w:r w:rsidR="00320812">
        <w:rPr>
          <w:rFonts w:ascii="Arial" w:hAnsi="Arial" w:cs="Arial"/>
          <w:b/>
          <w:bCs/>
          <w:color w:val="FF0000"/>
          <w:sz w:val="26"/>
          <w:szCs w:val="26"/>
        </w:rPr>
        <w:t>een be in some sort of “mission,” “values,” or “goals”</w:t>
      </w:r>
      <w:r>
        <w:rPr>
          <w:rFonts w:ascii="Arial" w:hAnsi="Arial" w:cs="Arial"/>
          <w:b/>
          <w:bCs/>
          <w:color w:val="FF0000"/>
          <w:sz w:val="26"/>
          <w:szCs w:val="26"/>
        </w:rPr>
        <w:t xml:space="preserve"> statement on the main page instead? </w:t>
      </w:r>
      <w:r w:rsidRPr="00A000E7">
        <w:rPr>
          <w:rFonts w:ascii="Arial" w:hAnsi="Arial" w:cs="Arial"/>
          <w:b/>
          <w:bCs/>
          <w:color w:val="008000"/>
          <w:sz w:val="26"/>
          <w:szCs w:val="26"/>
        </w:rPr>
        <w:t>Aquatic Safety Research Group, LLC</w:t>
      </w:r>
      <w:r w:rsidRPr="00A000E7">
        <w:rPr>
          <w:rFonts w:ascii="Arial" w:hAnsi="Arial" w:cs="Arial"/>
          <w:color w:val="008000"/>
          <w:sz w:val="26"/>
          <w:szCs w:val="26"/>
        </w:rPr>
        <w:t xml:space="preserve"> strives to educate the public and those in the aquatic industry about water safety in the hopes of preventing a tragedy.</w:t>
      </w:r>
    </w:p>
    <w:p w:rsidR="00187F6F" w:rsidRPr="00A000E7" w:rsidRDefault="00187F6F" w:rsidP="00187F6F">
      <w:pPr>
        <w:widowControl w:val="0"/>
        <w:autoSpaceDE w:val="0"/>
        <w:autoSpaceDN w:val="0"/>
        <w:adjustRightInd w:val="0"/>
        <w:spacing w:after="320"/>
        <w:rPr>
          <w:rFonts w:ascii="Arial" w:hAnsi="Arial" w:cs="Arial"/>
          <w:b/>
          <w:bCs/>
          <w:color w:val="008000"/>
          <w:sz w:val="26"/>
          <w:szCs w:val="26"/>
        </w:rPr>
      </w:pPr>
    </w:p>
    <w:p w:rsidR="00187F6F" w:rsidRDefault="00187F6F" w:rsidP="00187F6F">
      <w:pPr>
        <w:widowControl w:val="0"/>
        <w:autoSpaceDE w:val="0"/>
        <w:autoSpaceDN w:val="0"/>
        <w:adjustRightInd w:val="0"/>
        <w:spacing w:after="320"/>
        <w:rPr>
          <w:rFonts w:ascii="Times" w:hAnsi="Times" w:cs="Times"/>
          <w:sz w:val="32"/>
          <w:szCs w:val="32"/>
        </w:rPr>
      </w:pPr>
      <w:r w:rsidRPr="00A000E7">
        <w:rPr>
          <w:rFonts w:ascii="Arial" w:hAnsi="Arial" w:cs="Arial"/>
          <w:b/>
          <w:bCs/>
          <w:color w:val="008000"/>
          <w:sz w:val="26"/>
          <w:szCs w:val="26"/>
        </w:rPr>
        <w:t xml:space="preserve">Aquatic Safety Research Group's </w:t>
      </w:r>
      <w:r w:rsidRPr="00A000E7">
        <w:rPr>
          <w:rFonts w:ascii="Arial" w:hAnsi="Arial" w:cs="Arial"/>
          <w:color w:val="008000"/>
          <w:sz w:val="26"/>
          <w:szCs w:val="26"/>
        </w:rPr>
        <w:t>own</w:t>
      </w:r>
      <w:r w:rsidRPr="00A000E7">
        <w:rPr>
          <w:rFonts w:ascii="Arial" w:hAnsi="Arial" w:cs="Arial"/>
          <w:b/>
          <w:bCs/>
          <w:color w:val="008000"/>
          <w:sz w:val="26"/>
          <w:szCs w:val="26"/>
        </w:rPr>
        <w:t xml:space="preserve"> Dr. Tom Griffiths</w:t>
      </w:r>
      <w:r w:rsidRPr="00A000E7">
        <w:rPr>
          <w:rFonts w:ascii="Arial" w:hAnsi="Arial" w:cs="Arial"/>
          <w:color w:val="008000"/>
          <w:sz w:val="26"/>
          <w:szCs w:val="26"/>
        </w:rPr>
        <w:t xml:space="preserve"> is an internationally recognized educator specializing in drowning prevention and aquatic safety. </w:t>
      </w:r>
      <w:r>
        <w:rPr>
          <w:rFonts w:ascii="Arial" w:hAnsi="Arial" w:cs="Arial"/>
          <w:sz w:val="26"/>
          <w:szCs w:val="26"/>
        </w:rPr>
        <w:t xml:space="preserve"> He is the author of the only beach management textbook in the nation, </w:t>
      </w:r>
      <w:r>
        <w:rPr>
          <w:rFonts w:ascii="Arial" w:hAnsi="Arial" w:cs="Arial"/>
          <w:sz w:val="26"/>
          <w:szCs w:val="26"/>
          <w:u w:val="single"/>
        </w:rPr>
        <w:t>Better Beaches</w:t>
      </w:r>
      <w:r>
        <w:rPr>
          <w:rFonts w:ascii="Arial" w:hAnsi="Arial" w:cs="Arial"/>
          <w:sz w:val="26"/>
          <w:szCs w:val="26"/>
        </w:rPr>
        <w:t xml:space="preserve">, and developed the only national beach manager's training program in the U.S., </w:t>
      </w:r>
      <w:hyperlink r:id="rId16" w:history="1">
        <w:r>
          <w:rPr>
            <w:rFonts w:ascii="Arial" w:hAnsi="Arial" w:cs="Arial"/>
            <w:color w:val="4D2184"/>
            <w:sz w:val="26"/>
            <w:szCs w:val="26"/>
            <w:u w:val="single" w:color="4D2184"/>
          </w:rPr>
          <w:t>Safe Swimming Beaches</w:t>
        </w:r>
      </w:hyperlink>
      <w:r>
        <w:rPr>
          <w:rFonts w:ascii="Arial" w:hAnsi="Arial" w:cs="Arial"/>
          <w:sz w:val="26"/>
          <w:szCs w:val="26"/>
        </w:rPr>
        <w:t>.</w:t>
      </w:r>
    </w:p>
    <w:p w:rsidR="00187F6F" w:rsidRPr="00A000E7" w:rsidRDefault="00187F6F" w:rsidP="00187F6F">
      <w:pPr>
        <w:pStyle w:val="ListParagraph"/>
        <w:widowControl w:val="0"/>
        <w:numPr>
          <w:ilvl w:val="0"/>
          <w:numId w:val="21"/>
        </w:numPr>
        <w:autoSpaceDE w:val="0"/>
        <w:autoSpaceDN w:val="0"/>
        <w:adjustRightInd w:val="0"/>
        <w:spacing w:after="320"/>
        <w:rPr>
          <w:rFonts w:ascii="Times" w:hAnsi="Times" w:cs="Times"/>
          <w:sz w:val="32"/>
          <w:szCs w:val="32"/>
        </w:rPr>
      </w:pPr>
      <w:r w:rsidRPr="00A000E7">
        <w:rPr>
          <w:rFonts w:ascii="Arial" w:hAnsi="Arial" w:cs="Arial"/>
          <w:b/>
          <w:bCs/>
          <w:sz w:val="26"/>
          <w:szCs w:val="26"/>
        </w:rPr>
        <w:t>Dr. Tom Griffiths'</w:t>
      </w:r>
      <w:r w:rsidRPr="00A000E7">
        <w:rPr>
          <w:rFonts w:ascii="Arial" w:hAnsi="Arial" w:cs="Arial"/>
          <w:sz w:val="26"/>
          <w:szCs w:val="26"/>
        </w:rPr>
        <w:t xml:space="preserve"> </w:t>
      </w:r>
      <w:hyperlink r:id="rId17" w:history="1">
        <w:r w:rsidRPr="00A000E7">
          <w:rPr>
            <w:rFonts w:ascii="Arial" w:hAnsi="Arial" w:cs="Arial"/>
            <w:color w:val="4D2184"/>
            <w:sz w:val="26"/>
            <w:szCs w:val="26"/>
            <w:u w:val="single" w:color="4D2184"/>
          </w:rPr>
          <w:t>Seven Safety Tips for Beach Managers</w:t>
        </w:r>
      </w:hyperlink>
      <w:r w:rsidRPr="00A000E7">
        <w:rPr>
          <w:rFonts w:ascii="Arial" w:hAnsi="Arial" w:cs="Arial"/>
          <w:sz w:val="26"/>
          <w:szCs w:val="26"/>
        </w:rPr>
        <w:t>.</w:t>
      </w:r>
    </w:p>
    <w:p w:rsidR="00187F6F" w:rsidRPr="00187F6F" w:rsidRDefault="00187F6F" w:rsidP="00187F6F">
      <w:pPr>
        <w:pStyle w:val="ListParagraph"/>
        <w:widowControl w:val="0"/>
        <w:numPr>
          <w:ilvl w:val="0"/>
          <w:numId w:val="21"/>
        </w:numPr>
        <w:autoSpaceDE w:val="0"/>
        <w:autoSpaceDN w:val="0"/>
        <w:adjustRightInd w:val="0"/>
        <w:spacing w:after="320"/>
        <w:rPr>
          <w:rFonts w:ascii="Times" w:hAnsi="Times" w:cs="Times"/>
          <w:sz w:val="32"/>
          <w:szCs w:val="32"/>
        </w:rPr>
      </w:pPr>
      <w:r w:rsidRPr="00A000E7">
        <w:rPr>
          <w:rFonts w:ascii="Arial" w:hAnsi="Arial" w:cs="Arial"/>
          <w:b/>
          <w:bCs/>
          <w:sz w:val="26"/>
          <w:szCs w:val="26"/>
        </w:rPr>
        <w:t>Dr. Tom Griffiths'</w:t>
      </w:r>
      <w:r w:rsidRPr="00A000E7">
        <w:rPr>
          <w:rFonts w:ascii="Arial" w:hAnsi="Arial" w:cs="Arial"/>
          <w:sz w:val="26"/>
          <w:szCs w:val="26"/>
        </w:rPr>
        <w:t xml:space="preserve"> </w:t>
      </w:r>
      <w:hyperlink r:id="rId18" w:history="1">
        <w:r w:rsidRPr="00A000E7">
          <w:rPr>
            <w:rFonts w:ascii="Arial" w:hAnsi="Arial" w:cs="Arial"/>
            <w:color w:val="0018E1"/>
            <w:sz w:val="26"/>
            <w:szCs w:val="26"/>
            <w:u w:val="single" w:color="0018E1"/>
          </w:rPr>
          <w:t>Top Ten Tips for Improving Family Beach Safety</w:t>
        </w:r>
      </w:hyperlink>
    </w:p>
    <w:p w:rsidR="00240384" w:rsidRPr="00240384" w:rsidRDefault="00187F6F" w:rsidP="00187F6F">
      <w:pPr>
        <w:pStyle w:val="ListParagraph"/>
        <w:widowControl w:val="0"/>
        <w:numPr>
          <w:ilvl w:val="0"/>
          <w:numId w:val="21"/>
        </w:numPr>
        <w:autoSpaceDE w:val="0"/>
        <w:autoSpaceDN w:val="0"/>
        <w:adjustRightInd w:val="0"/>
        <w:spacing w:after="320"/>
        <w:rPr>
          <w:rFonts w:ascii="Times" w:hAnsi="Times" w:cs="Times"/>
          <w:sz w:val="32"/>
          <w:szCs w:val="32"/>
        </w:rPr>
      </w:pPr>
      <w:r>
        <w:rPr>
          <w:rFonts w:ascii="Arial" w:hAnsi="Arial" w:cs="Arial"/>
          <w:b/>
          <w:bCs/>
          <w:sz w:val="26"/>
          <w:szCs w:val="26"/>
        </w:rPr>
        <w:t xml:space="preserve">Dr. Tom Griffiths’ </w:t>
      </w:r>
      <w:r>
        <w:rPr>
          <w:rFonts w:ascii="Arial" w:hAnsi="Arial" w:cs="Arial"/>
          <w:color w:val="4D2184"/>
          <w:sz w:val="26"/>
          <w:szCs w:val="26"/>
          <w:u w:val="single" w:color="4D2184"/>
        </w:rPr>
        <w:t>Safe Swimming Beaches flyer</w:t>
      </w:r>
    </w:p>
    <w:p w:rsidR="00240384" w:rsidRPr="00240384" w:rsidRDefault="00240384" w:rsidP="00187F6F">
      <w:pPr>
        <w:pStyle w:val="ListParagraph"/>
        <w:widowControl w:val="0"/>
        <w:numPr>
          <w:ilvl w:val="0"/>
          <w:numId w:val="21"/>
        </w:numPr>
        <w:autoSpaceDE w:val="0"/>
        <w:autoSpaceDN w:val="0"/>
        <w:adjustRightInd w:val="0"/>
        <w:spacing w:after="320"/>
        <w:rPr>
          <w:rFonts w:ascii="Times" w:hAnsi="Times" w:cs="Times"/>
          <w:sz w:val="32"/>
          <w:szCs w:val="32"/>
        </w:rPr>
      </w:pPr>
      <w:r>
        <w:rPr>
          <w:rFonts w:ascii="Arial" w:hAnsi="Arial" w:cs="Arial"/>
          <w:b/>
          <w:bCs/>
          <w:color w:val="FF0000"/>
          <w:sz w:val="26"/>
          <w:szCs w:val="26"/>
        </w:rPr>
        <w:t>General Beach Safety Tips link</w:t>
      </w:r>
    </w:p>
    <w:p w:rsidR="00187F6F" w:rsidRPr="00A000E7" w:rsidRDefault="00240384" w:rsidP="00187F6F">
      <w:pPr>
        <w:pStyle w:val="ListParagraph"/>
        <w:widowControl w:val="0"/>
        <w:numPr>
          <w:ilvl w:val="0"/>
          <w:numId w:val="21"/>
        </w:numPr>
        <w:autoSpaceDE w:val="0"/>
        <w:autoSpaceDN w:val="0"/>
        <w:adjustRightInd w:val="0"/>
        <w:spacing w:after="320"/>
        <w:rPr>
          <w:rFonts w:ascii="Times" w:hAnsi="Times" w:cs="Times"/>
          <w:sz w:val="32"/>
          <w:szCs w:val="32"/>
        </w:rPr>
      </w:pPr>
      <w:r>
        <w:rPr>
          <w:rFonts w:ascii="Arial" w:hAnsi="Arial" w:cs="Arial"/>
          <w:b/>
          <w:bCs/>
          <w:color w:val="FF0000"/>
          <w:sz w:val="26"/>
          <w:szCs w:val="26"/>
        </w:rPr>
        <w:t xml:space="preserve">Seven Tips for Family Beach Safety </w:t>
      </w:r>
      <w:r w:rsidR="00DD2636">
        <w:rPr>
          <w:rFonts w:ascii="Arial" w:hAnsi="Arial" w:cs="Arial"/>
          <w:b/>
          <w:bCs/>
          <w:color w:val="FF0000"/>
          <w:sz w:val="26"/>
          <w:szCs w:val="26"/>
        </w:rPr>
        <w:t xml:space="preserve">(if turn into brochures, </w:t>
      </w:r>
      <w:proofErr w:type="gramStart"/>
      <w:r w:rsidR="00DD2636">
        <w:rPr>
          <w:rFonts w:ascii="Arial" w:hAnsi="Arial" w:cs="Arial"/>
          <w:b/>
          <w:bCs/>
          <w:color w:val="FF0000"/>
          <w:sz w:val="26"/>
          <w:szCs w:val="26"/>
        </w:rPr>
        <w:t xml:space="preserve">from  </w:t>
      </w:r>
      <w:r>
        <w:rPr>
          <w:rFonts w:ascii="Arial" w:hAnsi="Arial" w:cs="Arial"/>
          <w:b/>
          <w:bCs/>
          <w:color w:val="FF0000"/>
          <w:sz w:val="26"/>
          <w:szCs w:val="26"/>
        </w:rPr>
        <w:t>the</w:t>
      </w:r>
      <w:proofErr w:type="gramEnd"/>
      <w:r>
        <w:rPr>
          <w:rFonts w:ascii="Arial" w:hAnsi="Arial" w:cs="Arial"/>
          <w:b/>
          <w:bCs/>
          <w:color w:val="FF0000"/>
          <w:sz w:val="26"/>
          <w:szCs w:val="26"/>
        </w:rPr>
        <w:t xml:space="preserve"> content listed below)</w:t>
      </w:r>
    </w:p>
    <w:p w:rsidR="00187F6F" w:rsidRDefault="00187F6F" w:rsidP="00187F6F">
      <w:pPr>
        <w:rPr>
          <w:color w:val="7F7F7F" w:themeColor="text1" w:themeTint="80"/>
        </w:rPr>
      </w:pPr>
    </w:p>
    <w:p w:rsidR="00187F6F" w:rsidRDefault="00187F6F" w:rsidP="00187F6F">
      <w:pPr>
        <w:widowControl w:val="0"/>
        <w:autoSpaceDE w:val="0"/>
        <w:autoSpaceDN w:val="0"/>
        <w:adjustRightInd w:val="0"/>
        <w:spacing w:after="360"/>
        <w:rPr>
          <w:rFonts w:ascii="Arial" w:hAnsi="Arial" w:cs="Arial"/>
          <w:bCs/>
          <w:color w:val="FF0000"/>
          <w:sz w:val="28"/>
          <w:szCs w:val="36"/>
        </w:rPr>
      </w:pPr>
      <w:r>
        <w:rPr>
          <w:rFonts w:ascii="Arial" w:hAnsi="Arial" w:cs="Arial"/>
          <w:bCs/>
          <w:color w:val="FF0000"/>
          <w:sz w:val="28"/>
          <w:szCs w:val="36"/>
        </w:rPr>
        <w:t>_______________________________________________________</w:t>
      </w:r>
    </w:p>
    <w:p w:rsidR="00187F6F" w:rsidRPr="00A000E7" w:rsidRDefault="00187F6F" w:rsidP="00187F6F">
      <w:pPr>
        <w:widowControl w:val="0"/>
        <w:autoSpaceDE w:val="0"/>
        <w:autoSpaceDN w:val="0"/>
        <w:adjustRightInd w:val="0"/>
        <w:spacing w:after="360"/>
        <w:rPr>
          <w:rFonts w:ascii="Arial" w:hAnsi="Arial" w:cs="Arial"/>
          <w:bCs/>
          <w:color w:val="FF0000"/>
          <w:sz w:val="28"/>
          <w:szCs w:val="36"/>
        </w:rPr>
      </w:pPr>
      <w:r w:rsidRPr="00A000E7">
        <w:rPr>
          <w:rFonts w:ascii="Arial" w:hAnsi="Arial" w:cs="Arial"/>
          <w:bCs/>
          <w:color w:val="FF0000"/>
          <w:sz w:val="28"/>
          <w:szCs w:val="36"/>
        </w:rPr>
        <w:t>Turn</w:t>
      </w:r>
      <w:r>
        <w:rPr>
          <w:rFonts w:ascii="Arial" w:hAnsi="Arial" w:cs="Arial"/>
          <w:bCs/>
          <w:color w:val="FF0000"/>
          <w:sz w:val="28"/>
          <w:szCs w:val="36"/>
        </w:rPr>
        <w:t xml:space="preserve"> below info.</w:t>
      </w:r>
      <w:r w:rsidRPr="00A000E7">
        <w:rPr>
          <w:rFonts w:ascii="Arial" w:hAnsi="Arial" w:cs="Arial"/>
          <w:bCs/>
          <w:color w:val="FF0000"/>
          <w:sz w:val="28"/>
          <w:szCs w:val="36"/>
        </w:rPr>
        <w:t xml:space="preserve"> into 2 br</w:t>
      </w:r>
      <w:r w:rsidR="00C21ABE">
        <w:rPr>
          <w:rFonts w:ascii="Arial" w:hAnsi="Arial" w:cs="Arial"/>
          <w:bCs/>
          <w:color w:val="FF0000"/>
          <w:sz w:val="28"/>
          <w:szCs w:val="36"/>
        </w:rPr>
        <w:t>ochures to download like the three</w:t>
      </w:r>
      <w:r w:rsidRPr="00A000E7">
        <w:rPr>
          <w:rFonts w:ascii="Arial" w:hAnsi="Arial" w:cs="Arial"/>
          <w:bCs/>
          <w:color w:val="FF0000"/>
          <w:sz w:val="28"/>
          <w:szCs w:val="36"/>
        </w:rPr>
        <w:t xml:space="preserve"> links above?</w:t>
      </w:r>
    </w:p>
    <w:p w:rsidR="00187F6F" w:rsidRDefault="00187F6F" w:rsidP="00187F6F">
      <w:pPr>
        <w:widowControl w:val="0"/>
        <w:autoSpaceDE w:val="0"/>
        <w:autoSpaceDN w:val="0"/>
        <w:adjustRightInd w:val="0"/>
        <w:spacing w:after="360"/>
        <w:rPr>
          <w:rFonts w:ascii="Arial" w:hAnsi="Arial" w:cs="Arial"/>
          <w:color w:val="307D1F"/>
          <w:sz w:val="36"/>
          <w:szCs w:val="36"/>
        </w:rPr>
      </w:pPr>
      <w:r>
        <w:rPr>
          <w:rFonts w:ascii="Arial" w:hAnsi="Arial" w:cs="Arial"/>
          <w:b/>
          <w:bCs/>
          <w:color w:val="307D1F"/>
          <w:sz w:val="36"/>
          <w:szCs w:val="36"/>
        </w:rPr>
        <w:t>General Beach Safety Tips</w:t>
      </w:r>
    </w:p>
    <w:tbl>
      <w:tblPr>
        <w:tblW w:w="15840" w:type="dxa"/>
        <w:tblBorders>
          <w:top w:val="nil"/>
          <w:left w:val="nil"/>
          <w:right w:val="nil"/>
        </w:tblBorders>
        <w:tblLayout w:type="fixed"/>
        <w:tblLook w:val="0000"/>
      </w:tblPr>
      <w:tblGrid>
        <w:gridCol w:w="1504"/>
        <w:gridCol w:w="7961"/>
        <w:gridCol w:w="6375"/>
      </w:tblGrid>
      <w:tr w:rsidR="00187F6F">
        <w:tblPrEx>
          <w:tblCellMar>
            <w:top w:w="0" w:type="dxa"/>
            <w:bottom w:w="0" w:type="dxa"/>
          </w:tblCellMar>
        </w:tblPrEx>
        <w:tc>
          <w:tcPr>
            <w:tcW w:w="11700" w:type="dxa"/>
            <w:gridSpan w:val="2"/>
            <w:tcMar>
              <w:top w:w="400" w:type="nil"/>
              <w:left w:w="400" w:type="nil"/>
              <w:bottom w:w="400" w:type="nil"/>
              <w:right w:w="400" w:type="nil"/>
            </w:tcMar>
          </w:tcPr>
          <w:p w:rsidR="00187F6F" w:rsidRDefault="00187F6F">
            <w:pPr>
              <w:widowControl w:val="0"/>
              <w:numPr>
                <w:ilvl w:val="0"/>
                <w:numId w:val="1"/>
              </w:numPr>
              <w:tabs>
                <w:tab w:val="left" w:pos="220"/>
                <w:tab w:val="left" w:pos="720"/>
              </w:tabs>
              <w:autoSpaceDE w:val="0"/>
              <w:autoSpaceDN w:val="0"/>
              <w:adjustRightInd w:val="0"/>
              <w:ind w:left="720" w:hanging="720"/>
              <w:rPr>
                <w:rFonts w:ascii="Times" w:hAnsi="Times" w:cs="Times"/>
                <w:sz w:val="32"/>
                <w:szCs w:val="32"/>
              </w:rPr>
            </w:pPr>
            <w:r>
              <w:rPr>
                <w:rFonts w:ascii="Arial" w:hAnsi="Arial" w:cs="Arial"/>
                <w:b/>
                <w:bCs/>
                <w:sz w:val="26"/>
                <w:szCs w:val="26"/>
              </w:rPr>
              <w:t xml:space="preserve">Swim Near A </w:t>
            </w:r>
            <w:proofErr w:type="spellStart"/>
            <w:r>
              <w:rPr>
                <w:rFonts w:ascii="Arial" w:hAnsi="Arial" w:cs="Arial"/>
                <w:b/>
                <w:bCs/>
                <w:sz w:val="26"/>
                <w:szCs w:val="26"/>
              </w:rPr>
              <w:t>Lifeguard</w:t>
            </w:r>
            <w:r>
              <w:rPr>
                <w:rFonts w:ascii="Arial" w:hAnsi="Arial" w:cs="Arial"/>
                <w:sz w:val="26"/>
                <w:szCs w:val="26"/>
              </w:rPr>
              <w:t> Statistics</w:t>
            </w:r>
            <w:proofErr w:type="spellEnd"/>
            <w:r>
              <w:rPr>
                <w:rFonts w:ascii="Arial" w:hAnsi="Arial" w:cs="Arial"/>
                <w:sz w:val="26"/>
                <w:szCs w:val="26"/>
              </w:rPr>
              <w:t xml:space="preserve"> indicate that it is safer to swim on beaches with lifeguard services.  Lifeguards are trained not only in injury prevention, but also in emergency response. Should anything go wrong at the beach, a lifeguard can help make the difference between life and death.  Areas without lifeguard protection may also be areas that have hidden dangers such as sudden drop-offs, currents and weeds </w:t>
            </w:r>
            <w:proofErr w:type="gramStart"/>
            <w:r>
              <w:rPr>
                <w:rFonts w:ascii="Arial" w:hAnsi="Arial" w:cs="Arial"/>
                <w:sz w:val="26"/>
                <w:szCs w:val="26"/>
              </w:rPr>
              <w:t>all which</w:t>
            </w:r>
            <w:proofErr w:type="gramEnd"/>
            <w:r>
              <w:rPr>
                <w:rFonts w:ascii="Arial" w:hAnsi="Arial" w:cs="Arial"/>
                <w:sz w:val="26"/>
                <w:szCs w:val="26"/>
              </w:rPr>
              <w:t xml:space="preserve"> can endanger your safety.</w:t>
            </w:r>
          </w:p>
        </w:tc>
        <w:tc>
          <w:tcPr>
            <w:tcW w:w="3340" w:type="dxa"/>
            <w:tcMar>
              <w:top w:w="400" w:type="nil"/>
              <w:left w:w="400" w:type="nil"/>
              <w:bottom w:w="400" w:type="nil"/>
              <w:right w:w="400" w:type="nil"/>
            </w:tcMar>
          </w:tcPr>
          <w:p w:rsidR="00187F6F" w:rsidRDefault="00187F6F">
            <w:pPr>
              <w:widowControl w:val="0"/>
              <w:autoSpaceDE w:val="0"/>
              <w:autoSpaceDN w:val="0"/>
              <w:adjustRightInd w:val="0"/>
              <w:spacing w:after="320"/>
              <w:jc w:val="center"/>
              <w:rPr>
                <w:rFonts w:ascii="Times" w:hAnsi="Times" w:cs="Times"/>
                <w:sz w:val="32"/>
                <w:szCs w:val="32"/>
              </w:rPr>
            </w:pPr>
          </w:p>
        </w:tc>
      </w:tr>
      <w:tr w:rsidR="00187F6F">
        <w:tblPrEx>
          <w:tblBorders>
            <w:top w:val="none" w:sz="0" w:space="0" w:color="auto"/>
          </w:tblBorders>
          <w:tblCellMar>
            <w:top w:w="0" w:type="dxa"/>
            <w:bottom w:w="0" w:type="dxa"/>
          </w:tblCellMar>
        </w:tblPrEx>
        <w:tc>
          <w:tcPr>
            <w:tcW w:w="11700" w:type="dxa"/>
            <w:gridSpan w:val="2"/>
            <w:tcMar>
              <w:top w:w="400" w:type="nil"/>
              <w:left w:w="400" w:type="nil"/>
              <w:bottom w:w="400" w:type="nil"/>
              <w:right w:w="400" w:type="nil"/>
            </w:tcMar>
          </w:tcPr>
          <w:p w:rsidR="00187F6F" w:rsidRDefault="00187F6F">
            <w:pPr>
              <w:widowControl w:val="0"/>
              <w:numPr>
                <w:ilvl w:val="0"/>
                <w:numId w:val="2"/>
              </w:numPr>
              <w:tabs>
                <w:tab w:val="left" w:pos="220"/>
                <w:tab w:val="left" w:pos="720"/>
              </w:tabs>
              <w:autoSpaceDE w:val="0"/>
              <w:autoSpaceDN w:val="0"/>
              <w:adjustRightInd w:val="0"/>
              <w:ind w:left="720" w:hanging="720"/>
              <w:rPr>
                <w:rFonts w:ascii="Times" w:hAnsi="Times" w:cs="Times"/>
                <w:sz w:val="32"/>
                <w:szCs w:val="32"/>
              </w:rPr>
            </w:pPr>
            <w:r>
              <w:rPr>
                <w:rFonts w:ascii="Arial" w:hAnsi="Arial" w:cs="Arial"/>
                <w:b/>
                <w:bCs/>
                <w:sz w:val="26"/>
                <w:szCs w:val="26"/>
              </w:rPr>
              <w:t xml:space="preserve">Learn to </w:t>
            </w:r>
            <w:proofErr w:type="spellStart"/>
            <w:r>
              <w:rPr>
                <w:rFonts w:ascii="Arial" w:hAnsi="Arial" w:cs="Arial"/>
                <w:b/>
                <w:bCs/>
                <w:sz w:val="26"/>
                <w:szCs w:val="26"/>
              </w:rPr>
              <w:t>Swim</w:t>
            </w:r>
            <w:r>
              <w:rPr>
                <w:rFonts w:ascii="Arial" w:hAnsi="Arial" w:cs="Arial"/>
                <w:sz w:val="26"/>
                <w:szCs w:val="26"/>
              </w:rPr>
              <w:t> Everyone</w:t>
            </w:r>
            <w:proofErr w:type="spellEnd"/>
            <w:r>
              <w:rPr>
                <w:rFonts w:ascii="Arial" w:hAnsi="Arial" w:cs="Arial"/>
                <w:sz w:val="26"/>
                <w:szCs w:val="26"/>
              </w:rPr>
              <w:t xml:space="preserve"> should know how to swim. Remember that swimming in an ocean or lake is often much different than swimming in a pool. Waves, currents and tides can quickly become overpowering. Do not overestimate your swimming ability. Contact your local American Red Cross, YMCA or recreation department for information on swimming lessons in your area.</w:t>
            </w:r>
          </w:p>
        </w:tc>
        <w:tc>
          <w:tcPr>
            <w:tcW w:w="3340" w:type="dxa"/>
            <w:tcMar>
              <w:top w:w="400" w:type="nil"/>
              <w:left w:w="400" w:type="nil"/>
              <w:bottom w:w="400" w:type="nil"/>
              <w:right w:w="400" w:type="nil"/>
            </w:tcMar>
          </w:tcPr>
          <w:p w:rsidR="00187F6F" w:rsidRDefault="00187F6F">
            <w:pPr>
              <w:widowControl w:val="0"/>
              <w:autoSpaceDE w:val="0"/>
              <w:autoSpaceDN w:val="0"/>
              <w:adjustRightInd w:val="0"/>
              <w:spacing w:after="320"/>
              <w:jc w:val="center"/>
              <w:rPr>
                <w:rFonts w:ascii="Times" w:hAnsi="Times" w:cs="Times"/>
                <w:sz w:val="32"/>
                <w:szCs w:val="32"/>
              </w:rPr>
            </w:pPr>
          </w:p>
        </w:tc>
      </w:tr>
      <w:tr w:rsidR="00187F6F">
        <w:tblPrEx>
          <w:tblCellMar>
            <w:top w:w="0" w:type="dxa"/>
            <w:bottom w:w="0" w:type="dxa"/>
          </w:tblCellMar>
        </w:tblPrEx>
        <w:tc>
          <w:tcPr>
            <w:tcW w:w="11700" w:type="dxa"/>
            <w:gridSpan w:val="2"/>
            <w:tcMar>
              <w:top w:w="400" w:type="nil"/>
              <w:left w:w="400" w:type="nil"/>
              <w:bottom w:w="400" w:type="nil"/>
              <w:right w:w="400" w:type="nil"/>
            </w:tcMar>
          </w:tcPr>
          <w:p w:rsidR="00187F6F" w:rsidRDefault="00187F6F">
            <w:pPr>
              <w:widowControl w:val="0"/>
              <w:numPr>
                <w:ilvl w:val="0"/>
                <w:numId w:val="3"/>
              </w:numPr>
              <w:tabs>
                <w:tab w:val="left" w:pos="220"/>
                <w:tab w:val="left" w:pos="720"/>
              </w:tabs>
              <w:autoSpaceDE w:val="0"/>
              <w:autoSpaceDN w:val="0"/>
              <w:adjustRightInd w:val="0"/>
              <w:ind w:left="720" w:hanging="720"/>
              <w:rPr>
                <w:rFonts w:ascii="Times" w:hAnsi="Times" w:cs="Times"/>
                <w:sz w:val="32"/>
                <w:szCs w:val="32"/>
              </w:rPr>
            </w:pPr>
            <w:r>
              <w:rPr>
                <w:rFonts w:ascii="Arial" w:hAnsi="Arial" w:cs="Arial"/>
                <w:b/>
                <w:bCs/>
                <w:sz w:val="26"/>
                <w:szCs w:val="26"/>
              </w:rPr>
              <w:t xml:space="preserve">Alcohol and Swimming Do Not </w:t>
            </w:r>
            <w:proofErr w:type="spellStart"/>
            <w:r>
              <w:rPr>
                <w:rFonts w:ascii="Arial" w:hAnsi="Arial" w:cs="Arial"/>
                <w:b/>
                <w:bCs/>
                <w:sz w:val="26"/>
                <w:szCs w:val="26"/>
              </w:rPr>
              <w:t>Mix</w:t>
            </w:r>
            <w:r>
              <w:rPr>
                <w:rFonts w:ascii="Arial" w:hAnsi="Arial" w:cs="Arial"/>
                <w:sz w:val="26"/>
                <w:szCs w:val="26"/>
              </w:rPr>
              <w:t> Approximately</w:t>
            </w:r>
            <w:proofErr w:type="spellEnd"/>
            <w:r>
              <w:rPr>
                <w:rFonts w:ascii="Arial" w:hAnsi="Arial" w:cs="Arial"/>
                <w:sz w:val="26"/>
                <w:szCs w:val="26"/>
              </w:rPr>
              <w:t xml:space="preserve"> 50% of catastrophic injuries (including drowning) involve alcohol consumption. Even small amounts of alcohol can impair your judgment, balance, and coordination. Alcohol affects your swimming and diving skills, and reduces your body's ability to stay warm. Alcohol can make you take risks at the beach that could lead to serious injury or death.</w:t>
            </w:r>
          </w:p>
        </w:tc>
        <w:tc>
          <w:tcPr>
            <w:tcW w:w="3340" w:type="dxa"/>
            <w:tcMar>
              <w:top w:w="400" w:type="nil"/>
              <w:left w:w="400" w:type="nil"/>
              <w:bottom w:w="400" w:type="nil"/>
              <w:right w:w="400" w:type="nil"/>
            </w:tcMar>
          </w:tcPr>
          <w:p w:rsidR="00187F6F" w:rsidRDefault="00187F6F">
            <w:pPr>
              <w:widowControl w:val="0"/>
              <w:autoSpaceDE w:val="0"/>
              <w:autoSpaceDN w:val="0"/>
              <w:adjustRightInd w:val="0"/>
              <w:jc w:val="center"/>
              <w:rPr>
                <w:rFonts w:ascii="Times" w:hAnsi="Times" w:cs="Times"/>
                <w:sz w:val="32"/>
                <w:szCs w:val="32"/>
              </w:rPr>
            </w:pPr>
          </w:p>
        </w:tc>
      </w:tr>
      <w:tr w:rsidR="00187F6F">
        <w:tblPrEx>
          <w:tblCellMar>
            <w:top w:w="0" w:type="dxa"/>
            <w:bottom w:w="0" w:type="dxa"/>
          </w:tblCellMar>
        </w:tblPrEx>
        <w:tc>
          <w:tcPr>
            <w:tcW w:w="15440" w:type="dxa"/>
            <w:gridSpan w:val="3"/>
            <w:tcMar>
              <w:top w:w="400" w:type="nil"/>
              <w:left w:w="400" w:type="nil"/>
              <w:bottom w:w="400" w:type="nil"/>
              <w:right w:w="400" w:type="nil"/>
            </w:tcMar>
          </w:tcPr>
          <w:p w:rsidR="00187F6F" w:rsidRDefault="00187F6F">
            <w:pPr>
              <w:widowControl w:val="0"/>
              <w:autoSpaceDE w:val="0"/>
              <w:autoSpaceDN w:val="0"/>
              <w:adjustRightInd w:val="0"/>
              <w:rPr>
                <w:rFonts w:ascii="Arial" w:hAnsi="Arial" w:cs="Arial"/>
                <w:color w:val="000D79"/>
                <w:sz w:val="48"/>
                <w:szCs w:val="48"/>
              </w:rPr>
            </w:pPr>
            <w:r>
              <w:rPr>
                <w:rFonts w:ascii="Arial" w:hAnsi="Arial" w:cs="Arial"/>
                <w:b/>
                <w:bCs/>
                <w:color w:val="307D1F"/>
                <w:sz w:val="36"/>
                <w:szCs w:val="36"/>
              </w:rPr>
              <w:t>Seven Tips for Family Beach Safety*</w:t>
            </w:r>
          </w:p>
          <w:p w:rsidR="00187F6F" w:rsidRDefault="00187F6F">
            <w:pPr>
              <w:widowControl w:val="0"/>
              <w:autoSpaceDE w:val="0"/>
              <w:autoSpaceDN w:val="0"/>
              <w:adjustRightInd w:val="0"/>
              <w:rPr>
                <w:rFonts w:ascii="Times" w:hAnsi="Times" w:cs="Times"/>
                <w:sz w:val="32"/>
                <w:szCs w:val="32"/>
              </w:rPr>
            </w:pPr>
            <w:r>
              <w:rPr>
                <w:rFonts w:ascii="Arial" w:hAnsi="Arial" w:cs="Arial"/>
                <w:color w:val="000D79"/>
                <w:sz w:val="20"/>
                <w:szCs w:val="20"/>
              </w:rPr>
              <w:t>* Developed by Aquatic Safety Research Group, LLC in cooperation with South Walton County Tourist Development Council</w:t>
            </w:r>
          </w:p>
        </w:tc>
      </w:tr>
      <w:tr w:rsidR="00187F6F">
        <w:tblPrEx>
          <w:tblBorders>
            <w:top w:val="none" w:sz="0" w:space="0" w:color="auto"/>
          </w:tblBorders>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spacing w:after="320"/>
              <w:rPr>
                <w:rFonts w:ascii="Times" w:hAnsi="Times" w:cs="Times"/>
                <w:sz w:val="32"/>
                <w:szCs w:val="32"/>
              </w:rPr>
            </w:pPr>
            <w:r>
              <w:rPr>
                <w:rFonts w:ascii="Arial" w:hAnsi="Arial" w:cs="Arial"/>
                <w:b/>
                <w:bCs/>
                <w:sz w:val="32"/>
                <w:szCs w:val="32"/>
              </w:rPr>
              <w:t xml:space="preserve">Keep Kids Within Arm's </w:t>
            </w:r>
            <w:proofErr w:type="spellStart"/>
            <w:r>
              <w:rPr>
                <w:rFonts w:ascii="Arial" w:hAnsi="Arial" w:cs="Arial"/>
                <w:b/>
                <w:bCs/>
                <w:sz w:val="32"/>
                <w:szCs w:val="32"/>
              </w:rPr>
              <w:t>Reach</w:t>
            </w:r>
            <w:r>
              <w:rPr>
                <w:rFonts w:ascii="Arial" w:hAnsi="Arial" w:cs="Arial"/>
                <w:sz w:val="32"/>
                <w:szCs w:val="32"/>
              </w:rPr>
              <w:t> </w:t>
            </w:r>
            <w:r>
              <w:rPr>
                <w:rFonts w:ascii="Arial" w:hAnsi="Arial" w:cs="Arial"/>
                <w:sz w:val="26"/>
                <w:szCs w:val="26"/>
              </w:rPr>
              <w:t>Especially</w:t>
            </w:r>
            <w:proofErr w:type="spellEnd"/>
            <w:r>
              <w:rPr>
                <w:rFonts w:ascii="Arial" w:hAnsi="Arial" w:cs="Arial"/>
                <w:sz w:val="26"/>
                <w:szCs w:val="26"/>
              </w:rPr>
              <w:t xml:space="preserve"> in the sea, but also on land.</w:t>
            </w:r>
          </w:p>
        </w:tc>
        <w:tc>
          <w:tcPr>
            <w:tcW w:w="49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jc w:val="center"/>
              <w:rPr>
                <w:rFonts w:ascii="Times" w:hAnsi="Times" w:cs="Times"/>
                <w:sz w:val="32"/>
                <w:szCs w:val="32"/>
              </w:rPr>
            </w:pPr>
          </w:p>
        </w:tc>
      </w:tr>
      <w:tr w:rsidR="00187F6F">
        <w:tblPrEx>
          <w:tblBorders>
            <w:top w:val="none" w:sz="0" w:space="0" w:color="auto"/>
          </w:tblBorders>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Arial" w:hAnsi="Arial" w:cs="Arial"/>
                <w:sz w:val="32"/>
                <w:szCs w:val="32"/>
              </w:rPr>
            </w:pPr>
            <w:r>
              <w:rPr>
                <w:rFonts w:ascii="Arial" w:hAnsi="Arial" w:cs="Arial"/>
                <w:b/>
                <w:bCs/>
                <w:sz w:val="32"/>
                <w:szCs w:val="32"/>
              </w:rPr>
              <w:t>Don't Dive In</w:t>
            </w:r>
          </w:p>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2/3 of catastrophic neck injuries occur in open water and the sea.</w:t>
            </w:r>
          </w:p>
        </w:tc>
        <w:tc>
          <w:tcPr>
            <w:tcW w:w="49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jc w:val="center"/>
              <w:rPr>
                <w:rFonts w:ascii="Times" w:hAnsi="Times" w:cs="Times"/>
                <w:sz w:val="32"/>
                <w:szCs w:val="32"/>
              </w:rPr>
            </w:pPr>
          </w:p>
        </w:tc>
      </w:tr>
      <w:tr w:rsidR="00187F6F">
        <w:tblPrEx>
          <w:tblBorders>
            <w:top w:val="none" w:sz="0" w:space="0" w:color="auto"/>
          </w:tblBorders>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Arial" w:hAnsi="Arial" w:cs="Arial"/>
                <w:sz w:val="32"/>
                <w:szCs w:val="32"/>
              </w:rPr>
            </w:pPr>
            <w:r>
              <w:rPr>
                <w:rFonts w:ascii="Arial" w:hAnsi="Arial" w:cs="Arial"/>
                <w:b/>
                <w:bCs/>
                <w:sz w:val="32"/>
                <w:szCs w:val="32"/>
              </w:rPr>
              <w:t>Knee Deep Is Too Deep</w:t>
            </w:r>
          </w:p>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Strong winds, waves and currents create dangerous rip currents that can sweep a child out to sea.</w:t>
            </w:r>
          </w:p>
        </w:tc>
        <w:tc>
          <w:tcPr>
            <w:tcW w:w="49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jc w:val="center"/>
              <w:rPr>
                <w:rFonts w:ascii="Times" w:hAnsi="Times" w:cs="Times"/>
                <w:sz w:val="32"/>
                <w:szCs w:val="32"/>
              </w:rPr>
            </w:pPr>
          </w:p>
        </w:tc>
      </w:tr>
      <w:tr w:rsidR="00187F6F">
        <w:tblPrEx>
          <w:tblBorders>
            <w:top w:val="none" w:sz="0" w:space="0" w:color="auto"/>
          </w:tblBorders>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Arial" w:hAnsi="Arial" w:cs="Arial"/>
                <w:sz w:val="32"/>
                <w:szCs w:val="32"/>
              </w:rPr>
            </w:pPr>
            <w:r>
              <w:rPr>
                <w:rFonts w:ascii="Arial" w:hAnsi="Arial" w:cs="Arial"/>
                <w:b/>
                <w:bCs/>
                <w:sz w:val="32"/>
                <w:szCs w:val="32"/>
              </w:rPr>
              <w:t>Know Before You Go</w:t>
            </w:r>
          </w:p>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Know your flags - Red means stop; Green means go.</w:t>
            </w:r>
          </w:p>
        </w:tc>
        <w:tc>
          <w:tcPr>
            <w:tcW w:w="49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jc w:val="center"/>
              <w:rPr>
                <w:rFonts w:ascii="Times" w:hAnsi="Times" w:cs="Times"/>
                <w:sz w:val="32"/>
                <w:szCs w:val="32"/>
              </w:rPr>
            </w:pPr>
          </w:p>
        </w:tc>
      </w:tr>
      <w:tr w:rsidR="00187F6F">
        <w:tblPrEx>
          <w:tblBorders>
            <w:top w:val="none" w:sz="0" w:space="0" w:color="auto"/>
          </w:tblBorders>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Arial" w:hAnsi="Arial" w:cs="Arial"/>
                <w:sz w:val="32"/>
                <w:szCs w:val="32"/>
              </w:rPr>
            </w:pPr>
            <w:r>
              <w:rPr>
                <w:rFonts w:ascii="Arial" w:hAnsi="Arial" w:cs="Arial"/>
                <w:b/>
                <w:bCs/>
                <w:sz w:val="32"/>
                <w:szCs w:val="32"/>
              </w:rPr>
              <w:t>Take Frequent Breaks</w:t>
            </w:r>
          </w:p>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Every hour take a sun, water or bathroom break.</w:t>
            </w:r>
          </w:p>
        </w:tc>
        <w:tc>
          <w:tcPr>
            <w:tcW w:w="49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jc w:val="center"/>
              <w:rPr>
                <w:rFonts w:ascii="Times" w:hAnsi="Times" w:cs="Times"/>
                <w:sz w:val="32"/>
                <w:szCs w:val="32"/>
              </w:rPr>
            </w:pPr>
          </w:p>
        </w:tc>
      </w:tr>
      <w:tr w:rsidR="00187F6F">
        <w:tblPrEx>
          <w:tblBorders>
            <w:top w:val="none" w:sz="0" w:space="0" w:color="auto"/>
          </w:tblBorders>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Arial" w:hAnsi="Arial" w:cs="Arial"/>
                <w:sz w:val="32"/>
                <w:szCs w:val="32"/>
              </w:rPr>
            </w:pPr>
            <w:r>
              <w:rPr>
                <w:rFonts w:ascii="Arial" w:hAnsi="Arial" w:cs="Arial"/>
                <w:b/>
                <w:bCs/>
                <w:sz w:val="32"/>
                <w:szCs w:val="32"/>
              </w:rPr>
              <w:t>Go With The Wind</w:t>
            </w:r>
          </w:p>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Lost children tend to take the course of least resistance - follow the wind to find your kid.</w:t>
            </w:r>
          </w:p>
        </w:tc>
        <w:tc>
          <w:tcPr>
            <w:tcW w:w="49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jc w:val="center"/>
              <w:rPr>
                <w:rFonts w:ascii="Times" w:hAnsi="Times" w:cs="Times"/>
                <w:sz w:val="32"/>
                <w:szCs w:val="32"/>
              </w:rPr>
            </w:pPr>
          </w:p>
        </w:tc>
      </w:tr>
      <w:tr w:rsidR="00187F6F">
        <w:tblPrEx>
          <w:tblCellMar>
            <w:top w:w="0" w:type="dxa"/>
            <w:bottom w:w="0" w:type="dxa"/>
          </w:tblCellMar>
        </w:tblPrEx>
        <w:tc>
          <w:tcPr>
            <w:tcW w:w="182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Arial" w:hAnsi="Arial" w:cs="Arial"/>
                <w:sz w:val="32"/>
                <w:szCs w:val="32"/>
              </w:rPr>
            </w:pPr>
            <w:r>
              <w:rPr>
                <w:rFonts w:ascii="Arial" w:hAnsi="Arial" w:cs="Arial"/>
                <w:b/>
                <w:bCs/>
                <w:sz w:val="32"/>
                <w:szCs w:val="32"/>
              </w:rPr>
              <w:t>Look But Don't Touch</w:t>
            </w:r>
          </w:p>
          <w:p w:rsidR="00187F6F" w:rsidRDefault="00187F6F">
            <w:pPr>
              <w:widowControl w:val="0"/>
              <w:autoSpaceDE w:val="0"/>
              <w:autoSpaceDN w:val="0"/>
              <w:adjustRightInd w:val="0"/>
              <w:rPr>
                <w:rFonts w:ascii="Times" w:hAnsi="Times" w:cs="Times"/>
                <w:sz w:val="32"/>
                <w:szCs w:val="32"/>
              </w:rPr>
            </w:pPr>
            <w:r>
              <w:rPr>
                <w:rFonts w:ascii="Arial" w:hAnsi="Arial" w:cs="Arial"/>
                <w:sz w:val="26"/>
                <w:szCs w:val="26"/>
              </w:rPr>
              <w:t>Call local authorities to help injured or stranded animals.</w:t>
            </w:r>
          </w:p>
        </w:tc>
        <w:tc>
          <w:tcPr>
            <w:tcW w:w="7900" w:type="dxa"/>
            <w:tcBorders>
              <w:top w:val="single" w:sz="8" w:space="0" w:color="0D3592"/>
              <w:bottom w:val="single" w:sz="8" w:space="0" w:color="0D3592"/>
            </w:tcBorders>
            <w:tcMar>
              <w:top w:w="400" w:type="nil"/>
              <w:left w:w="400" w:type="nil"/>
              <w:bottom w:w="400" w:type="nil"/>
              <w:right w:w="400" w:type="nil"/>
            </w:tcMar>
            <w:vAlign w:val="center"/>
          </w:tcPr>
          <w:p w:rsidR="00187F6F" w:rsidRDefault="00187F6F">
            <w:pPr>
              <w:widowControl w:val="0"/>
              <w:autoSpaceDE w:val="0"/>
              <w:autoSpaceDN w:val="0"/>
              <w:adjustRightInd w:val="0"/>
              <w:rPr>
                <w:rFonts w:ascii="Times" w:hAnsi="Times" w:cs="Times"/>
                <w:sz w:val="32"/>
                <w:szCs w:val="32"/>
              </w:rPr>
            </w:pPr>
          </w:p>
        </w:tc>
      </w:tr>
    </w:tbl>
    <w:p w:rsidR="00A000E7" w:rsidRDefault="00A000E7" w:rsidP="00A000E7">
      <w:pPr>
        <w:rPr>
          <w:rFonts w:ascii="Arial" w:hAnsi="Arial" w:cs="Arial"/>
          <w:b/>
          <w:bCs/>
          <w:color w:val="E7241D"/>
          <w:sz w:val="36"/>
          <w:szCs w:val="36"/>
        </w:rPr>
      </w:pPr>
    </w:p>
    <w:p w:rsidR="00DD2636" w:rsidRDefault="00DD2636" w:rsidP="00D9545E">
      <w:pPr>
        <w:rPr>
          <w:rFonts w:ascii="Arial" w:hAnsi="Arial"/>
          <w:color w:val="FF0000"/>
          <w:sz w:val="26"/>
        </w:rPr>
      </w:pPr>
      <w:r w:rsidRPr="00DD2636">
        <w:rPr>
          <w:rFonts w:ascii="Arial" w:hAnsi="Arial"/>
          <w:color w:val="FF0000"/>
          <w:sz w:val="26"/>
        </w:rPr>
        <w:t>Better Beaches quotes</w:t>
      </w:r>
      <w:r>
        <w:rPr>
          <w:rFonts w:ascii="Arial" w:hAnsi="Arial"/>
          <w:color w:val="FF0000"/>
          <w:sz w:val="26"/>
        </w:rPr>
        <w:t xml:space="preserve"> (below)</w:t>
      </w:r>
      <w:proofErr w:type="gramStart"/>
      <w:r w:rsidRPr="00DD2636">
        <w:rPr>
          <w:rFonts w:ascii="Arial" w:hAnsi="Arial"/>
          <w:color w:val="FF0000"/>
          <w:sz w:val="26"/>
        </w:rPr>
        <w:t>,</w:t>
      </w:r>
      <w:proofErr w:type="gramEnd"/>
      <w:r w:rsidRPr="00DD2636">
        <w:rPr>
          <w:rFonts w:ascii="Arial" w:hAnsi="Arial"/>
          <w:color w:val="FF0000"/>
          <w:sz w:val="26"/>
        </w:rPr>
        <w:t xml:space="preserve"> online purchasing, and mail ordering should all be where the other book purchasing section is… in books and videos?</w:t>
      </w:r>
    </w:p>
    <w:p w:rsidR="00DD2636" w:rsidRDefault="00DD2636" w:rsidP="00D9545E">
      <w:pPr>
        <w:rPr>
          <w:rFonts w:ascii="Arial" w:hAnsi="Arial"/>
          <w:color w:val="FF0000"/>
          <w:sz w:val="26"/>
        </w:rPr>
      </w:pPr>
    </w:p>
    <w:tbl>
      <w:tblPr>
        <w:tblW w:w="11040" w:type="dxa"/>
        <w:tblBorders>
          <w:top w:val="nil"/>
          <w:left w:val="nil"/>
          <w:right w:val="nil"/>
        </w:tblBorders>
        <w:tblLayout w:type="fixed"/>
        <w:tblLook w:val="0000"/>
      </w:tblPr>
      <w:tblGrid>
        <w:gridCol w:w="5702"/>
        <w:gridCol w:w="5338"/>
      </w:tblGrid>
      <w:tr w:rsidR="00DD2636" w:rsidRPr="00DD2636">
        <w:tblPrEx>
          <w:tblCellMar>
            <w:top w:w="0" w:type="dxa"/>
            <w:bottom w:w="0" w:type="dxa"/>
          </w:tblCellMar>
        </w:tblPrEx>
        <w:tc>
          <w:tcPr>
            <w:tcW w:w="10920" w:type="dxa"/>
            <w:gridSpan w:val="2"/>
            <w:tcMar>
              <w:top w:w="40" w:type="nil"/>
              <w:left w:w="40" w:type="nil"/>
              <w:bottom w:w="40" w:type="nil"/>
              <w:right w:w="40" w:type="nil"/>
            </w:tcMar>
            <w:vAlign w:val="center"/>
          </w:tcPr>
          <w:p w:rsidR="00DD2636" w:rsidRPr="00DD2636" w:rsidRDefault="00DD2636" w:rsidP="00DD2636">
            <w:pPr>
              <w:widowControl w:val="0"/>
              <w:autoSpaceDE w:val="0"/>
              <w:autoSpaceDN w:val="0"/>
              <w:adjustRightInd w:val="0"/>
              <w:spacing w:after="320"/>
              <w:rPr>
                <w:rFonts w:ascii="Arial" w:hAnsi="Arial" w:cs="Arial"/>
                <w:sz w:val="32"/>
                <w:szCs w:val="32"/>
              </w:rPr>
            </w:pPr>
            <w:r w:rsidRPr="00DD2636">
              <w:rPr>
                <w:rFonts w:ascii="Arial" w:hAnsi="Arial" w:cs="Arial"/>
                <w:color w:val="000D79"/>
                <w:sz w:val="48"/>
                <w:szCs w:val="48"/>
              </w:rPr>
              <w:t>Order the Better Beaches text!</w:t>
            </w:r>
          </w:p>
        </w:tc>
      </w:tr>
      <w:tr w:rsidR="00DD2636" w:rsidRPr="00DD2636">
        <w:tblPrEx>
          <w:tblBorders>
            <w:top w:val="none" w:sz="0" w:space="0" w:color="auto"/>
          </w:tblBorders>
          <w:tblCellMar>
            <w:top w:w="0" w:type="dxa"/>
            <w:bottom w:w="0" w:type="dxa"/>
          </w:tblCellMar>
        </w:tblPrEx>
        <w:tc>
          <w:tcPr>
            <w:tcW w:w="5640" w:type="dxa"/>
            <w:tcMar>
              <w:top w:w="40" w:type="nil"/>
              <w:left w:w="40" w:type="nil"/>
              <w:bottom w:w="40" w:type="nil"/>
              <w:right w:w="40" w:type="nil"/>
            </w:tcMar>
          </w:tcPr>
          <w:p w:rsidR="00DD2636" w:rsidRPr="00DD2636" w:rsidRDefault="00DD2636" w:rsidP="00DD2636">
            <w:pPr>
              <w:widowControl w:val="0"/>
              <w:autoSpaceDE w:val="0"/>
              <w:autoSpaceDN w:val="0"/>
              <w:adjustRightInd w:val="0"/>
              <w:rPr>
                <w:rFonts w:ascii="Arial" w:hAnsi="Arial" w:cs="Arial"/>
                <w:sz w:val="32"/>
                <w:szCs w:val="32"/>
              </w:rPr>
            </w:pPr>
            <w:r w:rsidRPr="00DD2636">
              <w:rPr>
                <w:rFonts w:ascii="Arial" w:hAnsi="Arial" w:cs="Arial"/>
                <w:sz w:val="26"/>
                <w:szCs w:val="26"/>
              </w:rPr>
              <w:t>"This publication is a valuable resource for every beach in America. It is the most complete publication on all aspects of beach operations available today."</w:t>
            </w:r>
          </w:p>
        </w:tc>
        <w:tc>
          <w:tcPr>
            <w:tcW w:w="5200" w:type="dxa"/>
            <w:tcMar>
              <w:top w:w="40" w:type="nil"/>
              <w:left w:w="40" w:type="nil"/>
              <w:bottom w:w="40" w:type="nil"/>
              <w:right w:w="40" w:type="nil"/>
            </w:tcMar>
          </w:tcPr>
          <w:p w:rsidR="00DD2636" w:rsidRPr="00DD2636" w:rsidRDefault="00DD2636" w:rsidP="00DD2636">
            <w:pPr>
              <w:widowControl w:val="0"/>
              <w:autoSpaceDE w:val="0"/>
              <w:autoSpaceDN w:val="0"/>
              <w:adjustRightInd w:val="0"/>
              <w:rPr>
                <w:rFonts w:ascii="Arial" w:hAnsi="Arial" w:cs="Arial"/>
                <w:sz w:val="32"/>
                <w:szCs w:val="32"/>
              </w:rPr>
            </w:pPr>
            <w:r w:rsidRPr="00DD2636">
              <w:rPr>
                <w:rFonts w:ascii="Arial" w:hAnsi="Arial" w:cs="Arial"/>
                <w:sz w:val="26"/>
                <w:szCs w:val="26"/>
              </w:rPr>
              <w:t>"The photos and illustrations are so beautiful, it could be a coffee table book. This state-of-the-art information will result in cleaner, safer, more well-managed beaches."</w:t>
            </w:r>
          </w:p>
        </w:tc>
      </w:tr>
      <w:tr w:rsidR="00DD2636" w:rsidRPr="00DD2636">
        <w:tblPrEx>
          <w:tblCellMar>
            <w:top w:w="0" w:type="dxa"/>
            <w:bottom w:w="0" w:type="dxa"/>
          </w:tblCellMar>
        </w:tblPrEx>
        <w:tc>
          <w:tcPr>
            <w:tcW w:w="5640" w:type="dxa"/>
            <w:tcMar>
              <w:top w:w="40" w:type="nil"/>
              <w:left w:w="40" w:type="nil"/>
              <w:bottom w:w="40" w:type="nil"/>
              <w:right w:w="40" w:type="nil"/>
            </w:tcMar>
          </w:tcPr>
          <w:p w:rsidR="00DD2636" w:rsidRPr="00DD2636" w:rsidRDefault="00DD2636" w:rsidP="00DD2636">
            <w:pPr>
              <w:widowControl w:val="0"/>
              <w:autoSpaceDE w:val="0"/>
              <w:autoSpaceDN w:val="0"/>
              <w:adjustRightInd w:val="0"/>
              <w:spacing w:after="320"/>
              <w:jc w:val="right"/>
              <w:rPr>
                <w:rFonts w:ascii="Times" w:hAnsi="Times" w:cs="Times"/>
                <w:sz w:val="32"/>
                <w:szCs w:val="32"/>
              </w:rPr>
            </w:pPr>
            <w:r w:rsidRPr="00DD2636">
              <w:rPr>
                <w:rFonts w:ascii="Arial" w:hAnsi="Arial" w:cs="Arial"/>
                <w:sz w:val="20"/>
                <w:szCs w:val="20"/>
              </w:rPr>
              <w:t xml:space="preserve">Walter C. </w:t>
            </w:r>
            <w:proofErr w:type="spellStart"/>
            <w:r w:rsidRPr="00DD2636">
              <w:rPr>
                <w:rFonts w:ascii="Arial" w:hAnsi="Arial" w:cs="Arial"/>
                <w:sz w:val="20"/>
                <w:szCs w:val="20"/>
              </w:rPr>
              <w:t>Johnson</w:t>
            </w:r>
            <w:proofErr w:type="gramStart"/>
            <w:r w:rsidRPr="00DD2636">
              <w:rPr>
                <w:rFonts w:ascii="Arial" w:hAnsi="Arial" w:cs="Arial"/>
                <w:sz w:val="20"/>
                <w:szCs w:val="20"/>
              </w:rPr>
              <w:t>, </w:t>
            </w:r>
            <w:proofErr w:type="gramEnd"/>
            <w:r w:rsidRPr="00DD2636">
              <w:rPr>
                <w:rFonts w:ascii="Arial" w:hAnsi="Arial" w:cs="Arial"/>
                <w:sz w:val="20"/>
                <w:szCs w:val="20"/>
              </w:rPr>
              <w:t>Great</w:t>
            </w:r>
            <w:proofErr w:type="spellEnd"/>
            <w:r w:rsidRPr="00DD2636">
              <w:rPr>
                <w:rFonts w:ascii="Arial" w:hAnsi="Arial" w:cs="Arial"/>
                <w:sz w:val="20"/>
                <w:szCs w:val="20"/>
              </w:rPr>
              <w:t xml:space="preserve"> Lakes Regional Director, </w:t>
            </w:r>
            <w:proofErr w:type="spellStart"/>
            <w:r w:rsidRPr="00DD2636">
              <w:rPr>
                <w:rFonts w:ascii="Arial" w:hAnsi="Arial" w:cs="Arial"/>
                <w:sz w:val="20"/>
                <w:szCs w:val="20"/>
              </w:rPr>
              <w:t>Retired National</w:t>
            </w:r>
            <w:proofErr w:type="spellEnd"/>
            <w:r w:rsidRPr="00DD2636">
              <w:rPr>
                <w:rFonts w:ascii="Arial" w:hAnsi="Arial" w:cs="Arial"/>
                <w:sz w:val="20"/>
                <w:szCs w:val="20"/>
              </w:rPr>
              <w:t xml:space="preserve"> Recreation and Park Association</w:t>
            </w:r>
          </w:p>
          <w:p w:rsidR="00DD2636" w:rsidRPr="00DD2636" w:rsidRDefault="00DD2636" w:rsidP="00DD2636">
            <w:pPr>
              <w:widowControl w:val="0"/>
              <w:autoSpaceDE w:val="0"/>
              <w:autoSpaceDN w:val="0"/>
              <w:adjustRightInd w:val="0"/>
              <w:spacing w:after="320"/>
              <w:rPr>
                <w:rFonts w:ascii="Arial" w:hAnsi="Arial" w:cs="Arial"/>
                <w:sz w:val="32"/>
                <w:szCs w:val="32"/>
              </w:rPr>
            </w:pPr>
            <w:r w:rsidRPr="00DD2636">
              <w:rPr>
                <w:rFonts w:ascii="Arial" w:hAnsi="Arial" w:cs="Arial"/>
                <w:sz w:val="32"/>
                <w:szCs w:val="32"/>
              </w:rPr>
              <w:t> </w:t>
            </w:r>
          </w:p>
        </w:tc>
        <w:tc>
          <w:tcPr>
            <w:tcW w:w="5200" w:type="dxa"/>
            <w:tcMar>
              <w:top w:w="40" w:type="nil"/>
              <w:left w:w="40" w:type="nil"/>
              <w:bottom w:w="40" w:type="nil"/>
              <w:right w:w="40" w:type="nil"/>
            </w:tcMar>
          </w:tcPr>
          <w:p w:rsidR="00DD2636" w:rsidRPr="00DD2636" w:rsidRDefault="00DD2636" w:rsidP="00DD2636">
            <w:pPr>
              <w:widowControl w:val="0"/>
              <w:autoSpaceDE w:val="0"/>
              <w:autoSpaceDN w:val="0"/>
              <w:adjustRightInd w:val="0"/>
              <w:spacing w:after="320"/>
              <w:jc w:val="right"/>
              <w:rPr>
                <w:rFonts w:ascii="Arial" w:hAnsi="Arial" w:cs="Arial"/>
                <w:sz w:val="20"/>
                <w:szCs w:val="20"/>
              </w:rPr>
            </w:pPr>
            <w:r w:rsidRPr="00DD2636">
              <w:rPr>
                <w:rFonts w:ascii="Arial" w:hAnsi="Arial" w:cs="Arial"/>
                <w:sz w:val="20"/>
                <w:szCs w:val="20"/>
              </w:rPr>
              <w:t xml:space="preserve">Don </w:t>
            </w:r>
            <w:proofErr w:type="spellStart"/>
            <w:r w:rsidRPr="00DD2636">
              <w:rPr>
                <w:rFonts w:ascii="Arial" w:hAnsi="Arial" w:cs="Arial"/>
                <w:sz w:val="20"/>
                <w:szCs w:val="20"/>
              </w:rPr>
              <w:t>Wirth</w:t>
            </w:r>
            <w:proofErr w:type="gramStart"/>
            <w:r w:rsidRPr="00DD2636">
              <w:rPr>
                <w:rFonts w:ascii="Arial" w:hAnsi="Arial" w:cs="Arial"/>
                <w:sz w:val="20"/>
                <w:szCs w:val="20"/>
              </w:rPr>
              <w:t>, </w:t>
            </w:r>
            <w:proofErr w:type="gramEnd"/>
            <w:r w:rsidRPr="00DD2636">
              <w:rPr>
                <w:rFonts w:ascii="Arial" w:hAnsi="Arial" w:cs="Arial"/>
                <w:sz w:val="20"/>
                <w:szCs w:val="20"/>
              </w:rPr>
              <w:t>Community</w:t>
            </w:r>
            <w:proofErr w:type="spellEnd"/>
            <w:r w:rsidRPr="00DD2636">
              <w:rPr>
                <w:rFonts w:ascii="Arial" w:hAnsi="Arial" w:cs="Arial"/>
                <w:sz w:val="20"/>
                <w:szCs w:val="20"/>
              </w:rPr>
              <w:t xml:space="preserve"> Services </w:t>
            </w:r>
            <w:proofErr w:type="spellStart"/>
            <w:r w:rsidRPr="00DD2636">
              <w:rPr>
                <w:rFonts w:ascii="Arial" w:hAnsi="Arial" w:cs="Arial"/>
                <w:sz w:val="20"/>
                <w:szCs w:val="20"/>
              </w:rPr>
              <w:t>Director Naples</w:t>
            </w:r>
            <w:proofErr w:type="spellEnd"/>
            <w:r w:rsidRPr="00DD2636">
              <w:rPr>
                <w:rFonts w:ascii="Arial" w:hAnsi="Arial" w:cs="Arial"/>
                <w:sz w:val="20"/>
                <w:szCs w:val="20"/>
              </w:rPr>
              <w:t>, Florid</w:t>
            </w:r>
          </w:p>
        </w:tc>
      </w:tr>
    </w:tbl>
    <w:p w:rsidR="00E10DF4" w:rsidRPr="00DD2636" w:rsidRDefault="00E10DF4" w:rsidP="00D9545E">
      <w:pPr>
        <w:rPr>
          <w:rFonts w:ascii="Arial" w:hAnsi="Arial"/>
          <w:color w:val="FF0000"/>
          <w:sz w:val="26"/>
        </w:rPr>
      </w:pPr>
    </w:p>
    <w:sectPr w:rsidR="00E10DF4" w:rsidRPr="00DD2636" w:rsidSect="00E10D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ED6506F"/>
    <w:multiLevelType w:val="hybridMultilevel"/>
    <w:tmpl w:val="05167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F45CBF"/>
    <w:multiLevelType w:val="hybridMultilevel"/>
    <w:tmpl w:val="A614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BF5ACD"/>
    <w:multiLevelType w:val="hybridMultilevel"/>
    <w:tmpl w:val="56BCD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3F1668"/>
    <w:multiLevelType w:val="hybridMultilevel"/>
    <w:tmpl w:val="81EC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C545A"/>
    <w:multiLevelType w:val="hybridMultilevel"/>
    <w:tmpl w:val="7C3C9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F36412"/>
    <w:multiLevelType w:val="hybridMultilevel"/>
    <w:tmpl w:val="4252C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796D0C"/>
    <w:multiLevelType w:val="hybridMultilevel"/>
    <w:tmpl w:val="4A76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D0891"/>
    <w:multiLevelType w:val="hybridMultilevel"/>
    <w:tmpl w:val="917A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9D4520"/>
    <w:multiLevelType w:val="hybridMultilevel"/>
    <w:tmpl w:val="525E4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685E69"/>
    <w:multiLevelType w:val="hybridMultilevel"/>
    <w:tmpl w:val="710C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4"/>
  </w:num>
  <w:num w:numId="14">
    <w:abstractNumId w:val="17"/>
  </w:num>
  <w:num w:numId="15">
    <w:abstractNumId w:val="12"/>
  </w:num>
  <w:num w:numId="16">
    <w:abstractNumId w:val="16"/>
  </w:num>
  <w:num w:numId="17">
    <w:abstractNumId w:val="19"/>
  </w:num>
  <w:num w:numId="18">
    <w:abstractNumId w:val="21"/>
  </w:num>
  <w:num w:numId="19">
    <w:abstractNumId w:val="20"/>
  </w:num>
  <w:num w:numId="20">
    <w:abstractNumId w:val="15"/>
  </w:num>
  <w:num w:numId="21">
    <w:abstractNumId w:val="18"/>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10DF4"/>
    <w:rsid w:val="000C5F1B"/>
    <w:rsid w:val="00187F6F"/>
    <w:rsid w:val="00240384"/>
    <w:rsid w:val="00294275"/>
    <w:rsid w:val="00320812"/>
    <w:rsid w:val="00364EA9"/>
    <w:rsid w:val="00635B58"/>
    <w:rsid w:val="008875E8"/>
    <w:rsid w:val="0094447E"/>
    <w:rsid w:val="009C5244"/>
    <w:rsid w:val="00A000E7"/>
    <w:rsid w:val="00A22AE6"/>
    <w:rsid w:val="00BA6BB4"/>
    <w:rsid w:val="00C1229E"/>
    <w:rsid w:val="00C21ABE"/>
    <w:rsid w:val="00C40E79"/>
    <w:rsid w:val="00D309F1"/>
    <w:rsid w:val="00D61638"/>
    <w:rsid w:val="00D9545E"/>
    <w:rsid w:val="00DD2636"/>
    <w:rsid w:val="00E10DF4"/>
    <w:rsid w:val="00E75123"/>
    <w:rsid w:val="00E93386"/>
    <w:rsid w:val="00E96497"/>
    <w:rsid w:val="00EE1323"/>
    <w:rsid w:val="00EF19B2"/>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3AE"/>
    <w:rPr>
      <w:rFonts w:ascii="Times New Roman" w:hAnsi="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D309F1"/>
    <w:pPr>
      <w:ind w:left="720"/>
      <w:contextualSpacing/>
    </w:pPr>
  </w:style>
  <w:style w:type="character" w:styleId="Hyperlink">
    <w:name w:val="Hyperlink"/>
    <w:basedOn w:val="DefaultParagraphFont"/>
    <w:uiPriority w:val="99"/>
    <w:semiHidden/>
    <w:unhideWhenUsed/>
    <w:rsid w:val="00EE1323"/>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hyperlink" Target="http://www.aquaticsafetygroup.com/armseries.html" TargetMode="External"/><Relationship Id="rId20" Type="http://schemas.openxmlformats.org/officeDocument/2006/relationships/theme" Target="theme/theme1.xml"/><Relationship Id="rId4" Type="http://schemas.openxmlformats.org/officeDocument/2006/relationships/webSettings" Target="webSettings.xml"/><Relationship Id="rId7" Type="http://schemas.openxmlformats.org/officeDocument/2006/relationships/hyperlink" Target="http://www.aquaticsafetygroup.com/ppmplus.html" TargetMode="External"/><Relationship Id="rId11" Type="http://schemas.openxmlformats.org/officeDocument/2006/relationships/hyperlink" Target="http://www.nspf.org/" TargetMode="External"/><Relationship Id="rId1" Type="http://schemas.openxmlformats.org/officeDocument/2006/relationships/numbering" Target="numbering.xml"/><Relationship Id="rId6" Type="http://schemas.openxmlformats.org/officeDocument/2006/relationships/hyperlink" Target="http://www.nspf.org/" TargetMode="External"/><Relationship Id="rId16" Type="http://schemas.openxmlformats.org/officeDocument/2006/relationships/hyperlink" Target="http://www.aquaticsafetygroup.com/beaches.html" TargetMode="External"/><Relationship Id="rId8" Type="http://schemas.openxmlformats.org/officeDocument/2006/relationships/hyperlink" Target="http://www.aquaticsafetygroup.com/ppmplus.html" TargetMode="External"/><Relationship Id="rId13" Type="http://schemas.openxmlformats.org/officeDocument/2006/relationships/hyperlink" Target="mailto:ppm@aquaticsafetygroup.com" TargetMode="External"/><Relationship Id="rId10" Type="http://schemas.openxmlformats.org/officeDocument/2006/relationships/hyperlink" Target="http://www.nrpa.org/afo" TargetMode="External"/><Relationship Id="rId5" Type="http://schemas.openxmlformats.org/officeDocument/2006/relationships/hyperlink" Target="http://www.nrpa.org/afo" TargetMode="External"/><Relationship Id="rId15" Type="http://schemas.openxmlformats.org/officeDocument/2006/relationships/hyperlink" Target="mailto:ppm@aquaticsafetygroup.com" TargetMode="External"/><Relationship Id="rId12" Type="http://schemas.openxmlformats.org/officeDocument/2006/relationships/hyperlink" Target="http://www.aquaticsafetygroup.com/poolmanagement.html" TargetMode="External"/><Relationship Id="rId17" Type="http://schemas.openxmlformats.org/officeDocument/2006/relationships/hyperlink" Target="http://www.aquaticsafetygroup.com/documents/Seven_Beach_Safety_Tips.pdf" TargetMode="External"/><Relationship Id="rId19" Type="http://schemas.openxmlformats.org/officeDocument/2006/relationships/fontTable" Target="fontTable.xml"/><Relationship Id="rId2" Type="http://schemas.openxmlformats.org/officeDocument/2006/relationships/styles" Target="styles.xml"/><Relationship Id="rId9" Type="http://schemas.openxmlformats.org/officeDocument/2006/relationships/hyperlink" Target="mailto:ppm@aquaticsafetygroup.com" TargetMode="External"/><Relationship Id="rId3" Type="http://schemas.openxmlformats.org/officeDocument/2006/relationships/settings" Target="settings.xml"/><Relationship Id="rId18" Type="http://schemas.openxmlformats.org/officeDocument/2006/relationships/hyperlink" Target="http://www.aquaticsafetygroup.com/documents/Top_Ten_Tips_Family_Beach_Safet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16</Pages>
  <Words>2982</Words>
  <Characters>17002</Characters>
  <Application>Microsoft Macintosh Word</Application>
  <DocSecurity>0</DocSecurity>
  <Lines>141</Lines>
  <Paragraphs>34</Paragraphs>
  <ScaleCrop>false</ScaleCrop>
  <Company>San Diego State University</Company>
  <LinksUpToDate>false</LinksUpToDate>
  <CharactersWithSpaces>20879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Griffiths</dc:creator>
  <cp:keywords/>
  <cp:lastModifiedBy>Rachel Griffiths</cp:lastModifiedBy>
  <cp:revision>16</cp:revision>
  <dcterms:created xsi:type="dcterms:W3CDTF">2011-05-10T16:36:00Z</dcterms:created>
  <dcterms:modified xsi:type="dcterms:W3CDTF">2011-05-10T21:08:00Z</dcterms:modified>
</cp:coreProperties>
</file>